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EB3AF6" w:rsidRPr="00EB3AF6" w:rsidRDefault="00EB3AF6" w:rsidP="00EB3AF6">
      <w:pPr>
        <w:spacing w:before="120" w:after="0" w:line="240" w:lineRule="auto"/>
        <w:jc w:val="center"/>
        <w:rPr>
          <w:rFonts w:ascii="Calibri" w:eastAsia="Calibri" w:hAnsi="Calibri" w:cs="Calibri"/>
          <w:b/>
        </w:rPr>
      </w:pPr>
      <w:r w:rsidRPr="00EB3AF6">
        <w:rPr>
          <w:rFonts w:ascii="Calibri" w:eastAsia="Calibri" w:hAnsi="Calibri" w:cs="Calibri"/>
          <w:b/>
        </w:rPr>
        <w:t>Město Kroměříž</w:t>
      </w:r>
      <w:r>
        <w:rPr>
          <w:rFonts w:ascii="Calibri" w:eastAsia="Calibri" w:hAnsi="Calibri" w:cs="Calibri"/>
          <w:b/>
        </w:rPr>
        <w:t>-</w:t>
      </w:r>
      <w:r w:rsidRPr="00EB3AF6">
        <w:rPr>
          <w:rFonts w:ascii="Calibri" w:eastAsia="Calibri" w:hAnsi="Calibri" w:cs="Calibri"/>
          <w:b/>
        </w:rPr>
        <w:t xml:space="preserve"> zřizovatel základních škol na území města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EB3AF6">
        <w:rPr>
          <w:rFonts w:ascii="Calibri" w:eastAsia="Calibri" w:hAnsi="Calibri" w:cs="Calibri"/>
        </w:rPr>
        <w:t xml:space="preserve">         </w:t>
      </w:r>
      <w:r w:rsidR="00EB3AF6" w:rsidRPr="003F7D08">
        <w:rPr>
          <w:rFonts w:ascii="Calibri" w:eastAsia="Calibri" w:hAnsi="Calibri" w:cs="Calibri"/>
          <w:b/>
          <w:sz w:val="32"/>
          <w:szCs w:val="32"/>
        </w:rPr>
        <w:t xml:space="preserve">9. </w:t>
      </w:r>
      <w:proofErr w:type="gramEnd"/>
      <w:r w:rsidR="00EB3AF6" w:rsidRPr="003F7D08">
        <w:rPr>
          <w:rFonts w:ascii="Calibri" w:eastAsia="Calibri" w:hAnsi="Calibri" w:cs="Calibri"/>
          <w:b/>
          <w:sz w:val="32"/>
          <w:szCs w:val="32"/>
        </w:rPr>
        <w:t xml:space="preserve">červen 2022 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EB3AF6">
        <w:rPr>
          <w:rFonts w:ascii="Calibri" w:eastAsia="Calibri" w:hAnsi="Calibri" w:cs="Calibri"/>
          <w:b/>
          <w:bCs/>
        </w:rPr>
        <w:t xml:space="preserve">                     základní</w:t>
      </w:r>
      <w:proofErr w:type="gramEnd"/>
      <w:r w:rsidR="00EB3AF6">
        <w:rPr>
          <w:rFonts w:ascii="Calibri" w:eastAsia="Calibri" w:hAnsi="Calibri" w:cs="Calibri"/>
          <w:b/>
          <w:bCs/>
        </w:rPr>
        <w:t xml:space="preserve"> školy v Kroměříži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je dostupný v česko-ukrajinské verzi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доступний у чесько-українській версії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1019A8"/>
    <w:rsid w:val="00584575"/>
    <w:rsid w:val="0059027E"/>
    <w:rsid w:val="00E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Jiří Pánek</cp:lastModifiedBy>
  <cp:revision>3</cp:revision>
  <dcterms:created xsi:type="dcterms:W3CDTF">2022-05-25T14:46:00Z</dcterms:created>
  <dcterms:modified xsi:type="dcterms:W3CDTF">2022-05-26T05:56:00Z</dcterms:modified>
</cp:coreProperties>
</file>