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5" w:rsidRPr="008A1761" w:rsidRDefault="008A1761" w:rsidP="00B93FC5">
      <w:pPr>
        <w:jc w:val="center"/>
        <w:rPr>
          <w:rFonts w:ascii="Arial Narrow" w:hAnsi="Arial Narrow"/>
          <w:b/>
          <w:sz w:val="28"/>
          <w:szCs w:val="28"/>
        </w:rPr>
      </w:pPr>
      <w:r w:rsidRPr="008A1761">
        <w:rPr>
          <w:rFonts w:ascii="Arial Narrow" w:hAnsi="Arial Narrow"/>
          <w:b/>
          <w:sz w:val="28"/>
          <w:szCs w:val="28"/>
        </w:rPr>
        <w:t>Žádost o dotaci na akce</w:t>
      </w:r>
    </w:p>
    <w:p w:rsidR="00D7744D" w:rsidRDefault="008A1761" w:rsidP="00B93FC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Program města Kroměříže pro poskytování dotací na rok 2017</w:t>
      </w:r>
    </w:p>
    <w:p w:rsidR="009B1B64" w:rsidRPr="009B1B64" w:rsidRDefault="009B1B64" w:rsidP="00B93FC5">
      <w:pPr>
        <w:jc w:val="center"/>
        <w:rPr>
          <w:rFonts w:ascii="Arial Narrow" w:hAnsi="Arial Narrow"/>
          <w:b/>
          <w:sz w:val="20"/>
          <w:szCs w:val="20"/>
        </w:rPr>
      </w:pPr>
    </w:p>
    <w:p w:rsidR="00D7744D" w:rsidRPr="009B1B64" w:rsidRDefault="009B1B64" w:rsidP="009B1B6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6975"/>
      </w:tblGrid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Název žadatele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86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  <w:p w:rsidR="00D7744D" w:rsidRPr="00B93FC5" w:rsidRDefault="00D7744D" w:rsidP="00A6346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IČ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A63469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Datum narození </w:t>
            </w:r>
          </w:p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/fyzická osoba/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Telefon, e-mail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00"/>
      </w:tblGrid>
      <w:tr w:rsidR="00B93FC5" w:rsidRPr="00D7744D" w:rsidTr="00250008">
        <w:trPr>
          <w:trHeight w:val="340"/>
        </w:trPr>
        <w:tc>
          <w:tcPr>
            <w:tcW w:w="9210" w:type="dxa"/>
            <w:gridSpan w:val="2"/>
            <w:vAlign w:val="center"/>
          </w:tcPr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identifikaci:</w:t>
            </w:r>
          </w:p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222"/>
      </w:tblGrid>
      <w:tr w:rsidR="00D7744D" w:rsidRPr="00D7744D" w:rsidTr="00B93FC5">
        <w:trPr>
          <w:trHeight w:val="38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41"/>
      </w:tblGrid>
      <w:tr w:rsidR="00D7744D" w:rsidRPr="00D7744D" w:rsidTr="00B93FC5">
        <w:trPr>
          <w:trHeight w:val="340"/>
        </w:trPr>
        <w:tc>
          <w:tcPr>
            <w:tcW w:w="3369" w:type="dxa"/>
            <w:vAlign w:val="center"/>
          </w:tcPr>
          <w:p w:rsidR="00B93FC5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</w:t>
            </w:r>
            <w:r w:rsidR="00B93FC5">
              <w:rPr>
                <w:rFonts w:ascii="Arial Narrow" w:hAnsi="Arial Narrow"/>
                <w:b/>
                <w:sz w:val="22"/>
                <w:szCs w:val="22"/>
              </w:rPr>
              <w:t>ev banky, číslo účtu, kód banky</w:t>
            </w:r>
            <w:r w:rsidRPr="00B93FC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841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201</w:t>
            </w:r>
            <w:r w:rsidR="008E20A8">
              <w:rPr>
                <w:rFonts w:ascii="Arial Narrow" w:eastAsia="Arial Unicode MS" w:hAnsi="Arial Narrow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</w:t>
            </w:r>
            <w:r w:rsidR="008E20A8">
              <w:rPr>
                <w:rFonts w:ascii="Arial Narrow" w:eastAsia="Arial Unicode MS" w:hAnsi="Arial Narrow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</w:tbl>
    <w:p w:rsidR="008E20A8" w:rsidRDefault="008E20A8" w:rsidP="00D7744D">
      <w:pPr>
        <w:spacing w:after="120"/>
        <w:rPr>
          <w:rFonts w:ascii="Arial Narrow" w:hAnsi="Arial Narrow"/>
        </w:rPr>
      </w:pPr>
    </w:p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D7744D" w:rsidRDefault="00D7744D" w:rsidP="0050705C">
      <w:pPr>
        <w:rPr>
          <w:rFonts w:ascii="Arial Narrow" w:hAnsi="Arial Narrow"/>
          <w:b/>
        </w:rPr>
      </w:pPr>
    </w:p>
    <w:p w:rsidR="00135196" w:rsidRDefault="00135196" w:rsidP="0050705C">
      <w:pPr>
        <w:rPr>
          <w:rFonts w:ascii="Arial Narrow" w:hAnsi="Arial Narrow"/>
          <w:b/>
        </w:rPr>
      </w:pPr>
    </w:p>
    <w:p w:rsidR="008E20A8" w:rsidRDefault="008E20A8" w:rsidP="0050705C">
      <w:pPr>
        <w:rPr>
          <w:rFonts w:ascii="Arial Narrow" w:hAnsi="Arial Narrow"/>
          <w:b/>
        </w:rPr>
      </w:pPr>
    </w:p>
    <w:p w:rsidR="00B93FC5" w:rsidRDefault="00B93FC5" w:rsidP="0050705C">
      <w:pPr>
        <w:rPr>
          <w:rFonts w:ascii="Arial Narrow" w:hAnsi="Arial Narrow"/>
          <w:b/>
        </w:rPr>
      </w:pPr>
    </w:p>
    <w:p w:rsidR="00B93FC5" w:rsidRPr="00D7744D" w:rsidRDefault="00B93FC5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  <w:r w:rsidR="00BA12E7" w:rsidRPr="00D7744D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118"/>
        <w:gridCol w:w="4158"/>
        <w:gridCol w:w="1542"/>
      </w:tblGrid>
      <w:tr w:rsidR="002770B1" w:rsidRPr="00D7744D" w:rsidTr="008E20A8">
        <w:tc>
          <w:tcPr>
            <w:tcW w:w="392" w:type="dxa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Název akce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="00D7744D" w:rsidRPr="009B1B64">
              <w:rPr>
                <w:rFonts w:ascii="Arial Narrow" w:hAnsi="Arial Narrow"/>
                <w:b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Termíny realizace</w:t>
            </w:r>
          </w:p>
        </w:tc>
      </w:tr>
      <w:tr w:rsidR="002770B1" w:rsidRPr="00D7744D" w:rsidTr="008E20A8">
        <w:trPr>
          <w:trHeight w:val="848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70B1" w:rsidRPr="00D7744D" w:rsidTr="008E20A8">
        <w:trPr>
          <w:trHeight w:val="895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8E20A8" w:rsidRDefault="00525B8E" w:rsidP="008E20A8">
      <w:pPr>
        <w:spacing w:after="120"/>
        <w:ind w:left="360"/>
        <w:rPr>
          <w:rFonts w:ascii="Arial Narrow" w:hAnsi="Arial Narrow"/>
          <w:b/>
          <w:sz w:val="20"/>
          <w:szCs w:val="20"/>
        </w:rPr>
      </w:pPr>
      <w:r w:rsidRPr="008E20A8">
        <w:rPr>
          <w:rFonts w:ascii="Arial Narrow" w:hAnsi="Arial Narrow"/>
          <w:b/>
          <w:sz w:val="20"/>
          <w:szCs w:val="20"/>
        </w:rPr>
        <w:t>(P</w:t>
      </w:r>
      <w:r w:rsidR="004C6F0F" w:rsidRPr="008E20A8">
        <w:rPr>
          <w:rFonts w:ascii="Arial Narrow" w:hAnsi="Arial Narrow"/>
          <w:b/>
          <w:sz w:val="20"/>
          <w:szCs w:val="20"/>
        </w:rPr>
        <w:t>okud</w:t>
      </w:r>
      <w:r w:rsidR="003E6A93">
        <w:rPr>
          <w:rFonts w:ascii="Arial Narrow" w:hAnsi="Arial Narrow"/>
          <w:b/>
          <w:sz w:val="20"/>
          <w:szCs w:val="20"/>
        </w:rPr>
        <w:t xml:space="preserve"> je součástí žádosti více akcí,</w:t>
      </w:r>
      <w:r w:rsidRPr="008E20A8">
        <w:rPr>
          <w:rFonts w:ascii="Arial Narrow" w:hAnsi="Arial Narrow"/>
          <w:b/>
          <w:sz w:val="20"/>
          <w:szCs w:val="20"/>
        </w:rPr>
        <w:t xml:space="preserve"> předkládejte samostat</w:t>
      </w:r>
      <w:r w:rsidR="008E20A8" w:rsidRPr="008E20A8">
        <w:rPr>
          <w:rFonts w:ascii="Arial Narrow" w:hAnsi="Arial Narrow"/>
          <w:b/>
          <w:sz w:val="20"/>
          <w:szCs w:val="20"/>
        </w:rPr>
        <w:t>né rozpočty na jednotlivé akce</w:t>
      </w:r>
      <w:r w:rsidRPr="008E20A8">
        <w:rPr>
          <w:rFonts w:ascii="Arial Narrow" w:hAnsi="Arial Narrow"/>
          <w:b/>
          <w:sz w:val="20"/>
          <w:szCs w:val="20"/>
        </w:rPr>
        <w:t>)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</w:t>
      </w:r>
      <w:bookmarkStart w:id="0" w:name="_GoBack"/>
      <w:bookmarkEnd w:id="0"/>
      <w:r w:rsidR="00F2707D" w:rsidRPr="00D7744D">
        <w:rPr>
          <w:rFonts w:ascii="Arial Narrow" w:hAnsi="Arial Narrow"/>
          <w:b/>
          <w:sz w:val="22"/>
          <w:szCs w:val="22"/>
        </w:rPr>
        <w:t>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7858B1" w:rsidP="00494557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</w:t>
      </w:r>
      <w:r w:rsidR="00494557" w:rsidRPr="00D7744D">
        <w:rPr>
          <w:rFonts w:ascii="Arial Narrow" w:hAnsi="Arial Narrow"/>
          <w:b/>
          <w:sz w:val="22"/>
          <w:szCs w:val="22"/>
        </w:rPr>
        <w:t>na tuto akci žádáte i u ji</w:t>
      </w:r>
      <w:r>
        <w:rPr>
          <w:rFonts w:ascii="Arial Narrow" w:hAnsi="Arial Narrow"/>
          <w:b/>
          <w:sz w:val="22"/>
          <w:szCs w:val="22"/>
        </w:rPr>
        <w:t>ných subjektů</w:t>
      </w:r>
      <w:r w:rsidR="00494557" w:rsidRPr="00D7744D">
        <w:rPr>
          <w:rFonts w:ascii="Arial Narrow" w:hAnsi="Arial Narrow"/>
          <w:b/>
          <w:sz w:val="22"/>
          <w:szCs w:val="22"/>
        </w:rPr>
        <w:t xml:space="preserve"> - uveďte: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8E20A8" w:rsidRDefault="00D7744D" w:rsidP="00D7744D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D7744D" w:rsidRPr="007858B1" w:rsidRDefault="00D7744D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A21EA" w:rsidRPr="003A21EA" w:rsidRDefault="00D7744D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</w:t>
      </w:r>
      <w:r w:rsidR="007858B1">
        <w:rPr>
          <w:rFonts w:ascii="Arial Narrow" w:hAnsi="Arial Narrow"/>
          <w:sz w:val="22"/>
          <w:szCs w:val="22"/>
        </w:rPr>
        <w:t xml:space="preserve"> aj.</w:t>
      </w:r>
      <w:r>
        <w:rPr>
          <w:rFonts w:ascii="Arial Narrow" w:hAnsi="Arial Narrow"/>
          <w:sz w:val="22"/>
          <w:szCs w:val="22"/>
        </w:rPr>
        <w:t>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="003A21E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Povinné přílohy žádosti: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A21EA" w:rsidRPr="006F3CE6" w:rsidRDefault="003A21EA" w:rsidP="003A21E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D7744D" w:rsidRPr="00732C5C" w:rsidRDefault="00D7744D" w:rsidP="00D7744D">
      <w:pPr>
        <w:ind w:left="720"/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1EA" w:rsidRPr="00732C5C" w:rsidRDefault="00073867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7858B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7858B1">
        <w:rPr>
          <w:rFonts w:ascii="Arial Narrow" w:hAnsi="Arial Narrow"/>
          <w:sz w:val="22"/>
          <w:szCs w:val="22"/>
        </w:rPr>
        <w:t>………………</w:t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A21EA" w:rsidRPr="008E20A8" w:rsidRDefault="003A21EA" w:rsidP="003A21E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A21EA" w:rsidRPr="007858B1" w:rsidRDefault="003A21EA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3A21EA" w:rsidRPr="003A21EA" w:rsidRDefault="003A21EA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3A21EA" w:rsidRPr="00732C5C" w:rsidRDefault="003A21EA" w:rsidP="003A21E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Pr="00D7744D" w:rsidRDefault="000B275C" w:rsidP="00D7744D">
      <w:pPr>
        <w:rPr>
          <w:rFonts w:ascii="Arial Narrow" w:hAnsi="Arial Narrow"/>
          <w:sz w:val="20"/>
          <w:szCs w:val="20"/>
        </w:rPr>
      </w:pPr>
    </w:p>
    <w:sectPr w:rsidR="000B275C" w:rsidRPr="00D7744D" w:rsidSect="0050705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9E" w:rsidRDefault="00802D9E">
      <w:r>
        <w:separator/>
      </w:r>
    </w:p>
  </w:endnote>
  <w:endnote w:type="continuationSeparator" w:id="0">
    <w:p w:rsidR="00802D9E" w:rsidRDefault="0080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9E" w:rsidRDefault="00802D9E">
      <w:r>
        <w:separator/>
      </w:r>
    </w:p>
  </w:footnote>
  <w:footnote w:type="continuationSeparator" w:id="0">
    <w:p w:rsidR="00802D9E" w:rsidRDefault="0080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64B"/>
    <w:rsid w:val="00012D27"/>
    <w:rsid w:val="00014C54"/>
    <w:rsid w:val="0007386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5D92"/>
    <w:rsid w:val="001D21F6"/>
    <w:rsid w:val="001D65BC"/>
    <w:rsid w:val="001D7EE0"/>
    <w:rsid w:val="001F59EC"/>
    <w:rsid w:val="001F66B9"/>
    <w:rsid w:val="00201FC4"/>
    <w:rsid w:val="00213C2B"/>
    <w:rsid w:val="0024381B"/>
    <w:rsid w:val="00250D98"/>
    <w:rsid w:val="00265356"/>
    <w:rsid w:val="002770B1"/>
    <w:rsid w:val="00290189"/>
    <w:rsid w:val="00295691"/>
    <w:rsid w:val="00297208"/>
    <w:rsid w:val="002A3E22"/>
    <w:rsid w:val="002B78CE"/>
    <w:rsid w:val="002C308E"/>
    <w:rsid w:val="002E6FBC"/>
    <w:rsid w:val="00322D94"/>
    <w:rsid w:val="00324092"/>
    <w:rsid w:val="00335D61"/>
    <w:rsid w:val="00376193"/>
    <w:rsid w:val="0038436C"/>
    <w:rsid w:val="00384D11"/>
    <w:rsid w:val="00391F24"/>
    <w:rsid w:val="003A21EA"/>
    <w:rsid w:val="003B4CD7"/>
    <w:rsid w:val="003E5175"/>
    <w:rsid w:val="003E6A93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E55F3"/>
    <w:rsid w:val="0050705C"/>
    <w:rsid w:val="005100F5"/>
    <w:rsid w:val="00524CBD"/>
    <w:rsid w:val="00525B8E"/>
    <w:rsid w:val="00546587"/>
    <w:rsid w:val="00557D6F"/>
    <w:rsid w:val="00565481"/>
    <w:rsid w:val="00592E5F"/>
    <w:rsid w:val="00596714"/>
    <w:rsid w:val="00610B53"/>
    <w:rsid w:val="00663A9A"/>
    <w:rsid w:val="006774C7"/>
    <w:rsid w:val="00690481"/>
    <w:rsid w:val="006964F8"/>
    <w:rsid w:val="006D5B62"/>
    <w:rsid w:val="007034D9"/>
    <w:rsid w:val="00714D5C"/>
    <w:rsid w:val="00744FC5"/>
    <w:rsid w:val="00765FE5"/>
    <w:rsid w:val="007858B1"/>
    <w:rsid w:val="007A3156"/>
    <w:rsid w:val="007D0F97"/>
    <w:rsid w:val="00802D9E"/>
    <w:rsid w:val="00807217"/>
    <w:rsid w:val="0087474C"/>
    <w:rsid w:val="00883C89"/>
    <w:rsid w:val="00886A74"/>
    <w:rsid w:val="008A1761"/>
    <w:rsid w:val="008D67BA"/>
    <w:rsid w:val="008E20A8"/>
    <w:rsid w:val="00902E5B"/>
    <w:rsid w:val="00932413"/>
    <w:rsid w:val="009B1920"/>
    <w:rsid w:val="009B1B64"/>
    <w:rsid w:val="009D43CD"/>
    <w:rsid w:val="009E7E34"/>
    <w:rsid w:val="00A07FBA"/>
    <w:rsid w:val="00A10F1F"/>
    <w:rsid w:val="00A63469"/>
    <w:rsid w:val="00A943C1"/>
    <w:rsid w:val="00AA75FB"/>
    <w:rsid w:val="00AB6680"/>
    <w:rsid w:val="00AC0218"/>
    <w:rsid w:val="00AC28AD"/>
    <w:rsid w:val="00AD14A2"/>
    <w:rsid w:val="00B0440F"/>
    <w:rsid w:val="00B669EA"/>
    <w:rsid w:val="00B679D1"/>
    <w:rsid w:val="00B859EB"/>
    <w:rsid w:val="00B93FC5"/>
    <w:rsid w:val="00BA12E7"/>
    <w:rsid w:val="00BC003D"/>
    <w:rsid w:val="00BE2893"/>
    <w:rsid w:val="00BE3E6A"/>
    <w:rsid w:val="00C46772"/>
    <w:rsid w:val="00C510DC"/>
    <w:rsid w:val="00C6104D"/>
    <w:rsid w:val="00CC0ADD"/>
    <w:rsid w:val="00CC1AB1"/>
    <w:rsid w:val="00CC2B49"/>
    <w:rsid w:val="00CE3820"/>
    <w:rsid w:val="00D024BD"/>
    <w:rsid w:val="00D225A6"/>
    <w:rsid w:val="00D25CF8"/>
    <w:rsid w:val="00D36B2A"/>
    <w:rsid w:val="00D64634"/>
    <w:rsid w:val="00D71CC7"/>
    <w:rsid w:val="00D73423"/>
    <w:rsid w:val="00D7744D"/>
    <w:rsid w:val="00D80612"/>
    <w:rsid w:val="00DF527C"/>
    <w:rsid w:val="00E16C5A"/>
    <w:rsid w:val="00E17C21"/>
    <w:rsid w:val="00E66DE9"/>
    <w:rsid w:val="00E80329"/>
    <w:rsid w:val="00EB3094"/>
    <w:rsid w:val="00EC02B4"/>
    <w:rsid w:val="00F2707D"/>
    <w:rsid w:val="00F65D8E"/>
    <w:rsid w:val="00F71AF0"/>
    <w:rsid w:val="00FA2A83"/>
    <w:rsid w:val="00FD41E9"/>
    <w:rsid w:val="00FE4FFF"/>
    <w:rsid w:val="00FE54ED"/>
    <w:rsid w:val="00FE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PNovakova</cp:lastModifiedBy>
  <cp:revision>2</cp:revision>
  <cp:lastPrinted>2016-12-05T09:39:00Z</cp:lastPrinted>
  <dcterms:created xsi:type="dcterms:W3CDTF">2017-01-05T11:48:00Z</dcterms:created>
  <dcterms:modified xsi:type="dcterms:W3CDTF">2017-01-05T11:48:00Z</dcterms:modified>
</cp:coreProperties>
</file>