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83E101" w14:textId="77777777" w:rsidR="0031491E" w:rsidRPr="0031491E" w:rsidRDefault="0031491E" w:rsidP="00C5256B">
      <w:pPr>
        <w:jc w:val="center"/>
        <w:rPr>
          <w:rFonts w:ascii="Times New Roman" w:hAnsi="Times New Roman"/>
          <w:b/>
          <w:sz w:val="28"/>
          <w:szCs w:val="28"/>
        </w:rPr>
      </w:pPr>
      <w:r w:rsidRPr="0031491E">
        <w:rPr>
          <w:rFonts w:ascii="Times New Roman" w:hAnsi="Times New Roman"/>
          <w:b/>
          <w:sz w:val="28"/>
          <w:szCs w:val="28"/>
        </w:rPr>
        <w:t>ŽÁDOST O PRONÁJEM BYTU</w:t>
      </w:r>
    </w:p>
    <w:p w14:paraId="275BC333" w14:textId="77777777" w:rsidR="00F663DC" w:rsidRPr="0031491E" w:rsidRDefault="00C5256B" w:rsidP="00C5256B">
      <w:pPr>
        <w:jc w:val="center"/>
        <w:rPr>
          <w:rFonts w:ascii="Times New Roman" w:hAnsi="Times New Roman"/>
          <w:b/>
          <w:sz w:val="28"/>
          <w:szCs w:val="28"/>
        </w:rPr>
      </w:pPr>
      <w:r w:rsidRPr="0031491E">
        <w:rPr>
          <w:rFonts w:ascii="Times New Roman" w:hAnsi="Times New Roman"/>
          <w:b/>
          <w:sz w:val="28"/>
          <w:szCs w:val="28"/>
        </w:rPr>
        <w:t>VE VLASTNICTVÍ MĚSTA KROMĚŘÍŽE</w:t>
      </w:r>
    </w:p>
    <w:p w14:paraId="065C3B38" w14:textId="77777777" w:rsidR="00613900" w:rsidRPr="009C5808" w:rsidRDefault="00613900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5895F5" w14:textId="77777777" w:rsidR="00C5256B" w:rsidRPr="00764B3A" w:rsidRDefault="00764B3A" w:rsidP="00764B3A">
      <w:pPr>
        <w:pStyle w:val="Odstavecseseznamem"/>
        <w:numPr>
          <w:ilvl w:val="0"/>
          <w:numId w:val="1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Informace o žadateli</w:t>
      </w:r>
    </w:p>
    <w:p w14:paraId="307D9DD7" w14:textId="77777777" w:rsidR="00C5256B" w:rsidRPr="009C5808" w:rsidRDefault="0019282A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Příjmení, jméno, </w:t>
      </w:r>
      <w:r w:rsidR="009C5808">
        <w:rPr>
          <w:rFonts w:ascii="Times New Roman" w:hAnsi="Times New Roman"/>
          <w:sz w:val="24"/>
          <w:szCs w:val="24"/>
        </w:rPr>
        <w:t>titul:</w:t>
      </w:r>
      <w:r w:rsidR="00C5256B" w:rsidRPr="009C580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r w:rsidR="009C5808">
        <w:rPr>
          <w:rFonts w:ascii="Times New Roman" w:hAnsi="Times New Roman"/>
          <w:sz w:val="24"/>
          <w:szCs w:val="24"/>
        </w:rPr>
        <w:t>…</w:t>
      </w:r>
      <w:proofErr w:type="gramEnd"/>
      <w:r w:rsidR="009C5808">
        <w:rPr>
          <w:rFonts w:ascii="Times New Roman" w:hAnsi="Times New Roman"/>
          <w:sz w:val="24"/>
          <w:szCs w:val="24"/>
        </w:rPr>
        <w:t>…………...</w:t>
      </w:r>
    </w:p>
    <w:p w14:paraId="5E1CFFAB" w14:textId="77777777" w:rsidR="00C5256B" w:rsidRPr="009C5808" w:rsidRDefault="009C5808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 ……………………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….. </w:t>
      </w:r>
      <w:r w:rsidR="00197852">
        <w:rPr>
          <w:rFonts w:ascii="Times New Roman" w:hAnsi="Times New Roman"/>
          <w:sz w:val="24"/>
          <w:szCs w:val="24"/>
        </w:rPr>
        <w:t>Rodinný</w:t>
      </w:r>
      <w:proofErr w:type="gramEnd"/>
      <w:r w:rsidR="00197852">
        <w:rPr>
          <w:rFonts w:ascii="Times New Roman" w:hAnsi="Times New Roman"/>
          <w:sz w:val="24"/>
          <w:szCs w:val="24"/>
        </w:rPr>
        <w:t xml:space="preserve"> stav</w:t>
      </w:r>
      <w:r>
        <w:rPr>
          <w:rFonts w:ascii="Times New Roman" w:hAnsi="Times New Roman"/>
          <w:sz w:val="24"/>
          <w:szCs w:val="24"/>
        </w:rPr>
        <w:t>: ………………</w:t>
      </w:r>
      <w:r w:rsidR="003F737E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 Občanství:</w:t>
      </w:r>
      <w:r w:rsidR="00C5256B" w:rsidRPr="009C5808">
        <w:rPr>
          <w:rFonts w:ascii="Times New Roman" w:hAnsi="Times New Roman"/>
          <w:sz w:val="24"/>
          <w:szCs w:val="24"/>
        </w:rPr>
        <w:t>…</w:t>
      </w:r>
      <w:r w:rsidR="003F737E">
        <w:rPr>
          <w:rFonts w:ascii="Times New Roman" w:hAnsi="Times New Roman"/>
          <w:sz w:val="24"/>
          <w:szCs w:val="24"/>
        </w:rPr>
        <w:t>……………….</w:t>
      </w:r>
    </w:p>
    <w:p w14:paraId="198936AA" w14:textId="77777777" w:rsidR="00AE5EF1" w:rsidRDefault="003F737E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Kontaktní telefon: ……………………… E-mail: ………………………………</w:t>
      </w:r>
      <w:r w:rsidR="009E3CC1">
        <w:rPr>
          <w:rFonts w:ascii="Times New Roman" w:hAnsi="Times New Roman"/>
          <w:sz w:val="24"/>
          <w:szCs w:val="24"/>
        </w:rPr>
        <w:t>……………….</w:t>
      </w:r>
    </w:p>
    <w:p w14:paraId="4002CEAE" w14:textId="77777777" w:rsidR="00AE5EF1" w:rsidRPr="00AE5EF1" w:rsidRDefault="00AE5EF1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BFC885" w14:textId="08D8402E" w:rsidR="00C5256B" w:rsidRPr="009C5808" w:rsidRDefault="0019282A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Adresa </w:t>
      </w:r>
      <w:r w:rsidRPr="00906FC0">
        <w:rPr>
          <w:rFonts w:ascii="Times New Roman" w:hAnsi="Times New Roman"/>
          <w:b/>
          <w:sz w:val="24"/>
          <w:szCs w:val="24"/>
          <w:u w:val="single"/>
        </w:rPr>
        <w:t>trvalého</w:t>
      </w:r>
      <w:r>
        <w:rPr>
          <w:rFonts w:ascii="Times New Roman" w:hAnsi="Times New Roman"/>
          <w:b/>
          <w:sz w:val="24"/>
          <w:szCs w:val="24"/>
        </w:rPr>
        <w:t xml:space="preserve"> bydliště</w:t>
      </w:r>
      <w:r w:rsidR="00E93831">
        <w:rPr>
          <w:rFonts w:ascii="Times New Roman" w:hAnsi="Times New Roman"/>
          <w:b/>
          <w:sz w:val="24"/>
          <w:szCs w:val="24"/>
        </w:rPr>
        <w:t xml:space="preserve"> (podle </w:t>
      </w:r>
      <w:r w:rsidR="002C5417">
        <w:rPr>
          <w:rFonts w:ascii="Times New Roman" w:hAnsi="Times New Roman"/>
          <w:b/>
          <w:sz w:val="24"/>
          <w:szCs w:val="24"/>
        </w:rPr>
        <w:t>občanského průkazu</w:t>
      </w:r>
      <w:r w:rsidR="00E93831">
        <w:rPr>
          <w:rFonts w:ascii="Times New Roman" w:hAnsi="Times New Roman"/>
          <w:b/>
          <w:sz w:val="24"/>
          <w:szCs w:val="24"/>
        </w:rPr>
        <w:t>)</w:t>
      </w:r>
    </w:p>
    <w:p w14:paraId="467C71F4" w14:textId="77777777" w:rsidR="00C5256B" w:rsidRPr="009C5808" w:rsidRDefault="00C5256B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sz w:val="24"/>
          <w:szCs w:val="24"/>
        </w:rPr>
        <w:t>Obec: …</w:t>
      </w:r>
      <w:r w:rsidR="009C5808">
        <w:rPr>
          <w:rFonts w:ascii="Times New Roman" w:hAnsi="Times New Roman"/>
          <w:sz w:val="24"/>
          <w:szCs w:val="24"/>
        </w:rPr>
        <w:t>………………………………</w:t>
      </w:r>
      <w:r w:rsidR="009544D2">
        <w:rPr>
          <w:rFonts w:ascii="Times New Roman" w:hAnsi="Times New Roman"/>
          <w:sz w:val="24"/>
          <w:szCs w:val="24"/>
        </w:rPr>
        <w:t>………</w:t>
      </w:r>
      <w:r w:rsidR="009C5808">
        <w:rPr>
          <w:rFonts w:ascii="Times New Roman" w:hAnsi="Times New Roman"/>
          <w:sz w:val="24"/>
          <w:szCs w:val="24"/>
        </w:rPr>
        <w:t>…………</w:t>
      </w:r>
      <w:proofErr w:type="gramStart"/>
      <w:r w:rsidR="009C5808">
        <w:rPr>
          <w:rFonts w:ascii="Times New Roman" w:hAnsi="Times New Roman"/>
          <w:sz w:val="24"/>
          <w:szCs w:val="24"/>
        </w:rPr>
        <w:t>…..…</w:t>
      </w:r>
      <w:proofErr w:type="gramEnd"/>
      <w:r w:rsidR="009C5808">
        <w:rPr>
          <w:rFonts w:ascii="Times New Roman" w:hAnsi="Times New Roman"/>
          <w:sz w:val="24"/>
          <w:szCs w:val="24"/>
        </w:rPr>
        <w:t>…</w:t>
      </w:r>
      <w:r w:rsidRPr="009C5808">
        <w:rPr>
          <w:rFonts w:ascii="Times New Roman" w:hAnsi="Times New Roman"/>
          <w:sz w:val="24"/>
          <w:szCs w:val="24"/>
        </w:rPr>
        <w:t xml:space="preserve"> PSČ</w:t>
      </w:r>
      <w:r w:rsidR="009544D2">
        <w:rPr>
          <w:rFonts w:ascii="Times New Roman" w:hAnsi="Times New Roman"/>
          <w:sz w:val="24"/>
          <w:szCs w:val="24"/>
        </w:rPr>
        <w:t xml:space="preserve">: </w:t>
      </w:r>
      <w:r w:rsidR="009C5808">
        <w:rPr>
          <w:rFonts w:ascii="Times New Roman" w:hAnsi="Times New Roman"/>
          <w:sz w:val="24"/>
          <w:szCs w:val="24"/>
        </w:rPr>
        <w:t>……………………...</w:t>
      </w:r>
      <w:r w:rsidR="009544D2">
        <w:rPr>
          <w:rFonts w:ascii="Times New Roman" w:hAnsi="Times New Roman"/>
          <w:sz w:val="24"/>
          <w:szCs w:val="24"/>
        </w:rPr>
        <w:t>...</w:t>
      </w:r>
    </w:p>
    <w:p w14:paraId="2F2C7D1A" w14:textId="77777777" w:rsidR="00C5256B" w:rsidRPr="003F737E" w:rsidRDefault="00C5256B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sz w:val="24"/>
          <w:szCs w:val="24"/>
        </w:rPr>
        <w:t xml:space="preserve">Ulice, </w:t>
      </w:r>
      <w:r w:rsidR="009544D2">
        <w:rPr>
          <w:rFonts w:ascii="Times New Roman" w:hAnsi="Times New Roman"/>
          <w:sz w:val="24"/>
          <w:szCs w:val="24"/>
        </w:rPr>
        <w:t>číslo popisné: …………………………………………</w:t>
      </w:r>
      <w:r w:rsidR="00764B3A">
        <w:rPr>
          <w:rFonts w:ascii="Times New Roman" w:hAnsi="Times New Roman"/>
          <w:sz w:val="24"/>
          <w:szCs w:val="24"/>
        </w:rPr>
        <w:t>……………………………….</w:t>
      </w:r>
      <w:proofErr w:type="gramStart"/>
      <w:r w:rsidR="009544D2">
        <w:rPr>
          <w:rFonts w:ascii="Times New Roman" w:hAnsi="Times New Roman"/>
          <w:sz w:val="24"/>
          <w:szCs w:val="24"/>
        </w:rPr>
        <w:t>…..</w:t>
      </w:r>
      <w:proofErr w:type="gramEnd"/>
      <w:r w:rsidR="009544D2">
        <w:rPr>
          <w:rFonts w:ascii="Times New Roman" w:hAnsi="Times New Roman"/>
          <w:sz w:val="24"/>
          <w:szCs w:val="24"/>
        </w:rPr>
        <w:t xml:space="preserve"> </w:t>
      </w:r>
    </w:p>
    <w:p w14:paraId="58C811A8" w14:textId="77777777" w:rsidR="00C5256B" w:rsidRPr="009C5808" w:rsidRDefault="00C5256B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b/>
          <w:sz w:val="24"/>
          <w:szCs w:val="24"/>
        </w:rPr>
        <w:t xml:space="preserve">Adresa </w:t>
      </w:r>
      <w:r w:rsidRPr="00906FC0">
        <w:rPr>
          <w:rFonts w:ascii="Times New Roman" w:hAnsi="Times New Roman"/>
          <w:b/>
          <w:sz w:val="24"/>
          <w:szCs w:val="24"/>
          <w:u w:val="single"/>
        </w:rPr>
        <w:t>skutečného</w:t>
      </w:r>
      <w:r w:rsidRPr="009C5808">
        <w:rPr>
          <w:rFonts w:ascii="Times New Roman" w:hAnsi="Times New Roman"/>
          <w:b/>
          <w:sz w:val="24"/>
          <w:szCs w:val="24"/>
        </w:rPr>
        <w:t xml:space="preserve"> bydliště</w:t>
      </w:r>
      <w:r w:rsidR="0019282A">
        <w:rPr>
          <w:rFonts w:ascii="Times New Roman" w:hAnsi="Times New Roman"/>
          <w:sz w:val="24"/>
          <w:szCs w:val="24"/>
        </w:rPr>
        <w:t xml:space="preserve"> (vyplňte, pokud se neshoduje s </w:t>
      </w:r>
      <w:r w:rsidR="0031491E">
        <w:rPr>
          <w:rFonts w:ascii="Times New Roman" w:hAnsi="Times New Roman"/>
          <w:sz w:val="24"/>
          <w:szCs w:val="24"/>
        </w:rPr>
        <w:t>trvalým bydlištěm</w:t>
      </w:r>
      <w:r w:rsidR="0019282A">
        <w:rPr>
          <w:rFonts w:ascii="Times New Roman" w:hAnsi="Times New Roman"/>
          <w:sz w:val="24"/>
          <w:szCs w:val="24"/>
        </w:rPr>
        <w:t>)</w:t>
      </w:r>
    </w:p>
    <w:p w14:paraId="0E5A3140" w14:textId="77777777" w:rsidR="009C5808" w:rsidRPr="009C5808" w:rsidRDefault="009C5808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sz w:val="24"/>
          <w:szCs w:val="24"/>
        </w:rPr>
        <w:t>Obec: …</w:t>
      </w:r>
      <w:r w:rsidR="009544D2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 w:rsidR="009544D2">
        <w:rPr>
          <w:rFonts w:ascii="Times New Roman" w:hAnsi="Times New Roman"/>
          <w:sz w:val="24"/>
          <w:szCs w:val="24"/>
        </w:rPr>
        <w:t>…..</w:t>
      </w:r>
      <w:r w:rsidRPr="009C5808">
        <w:rPr>
          <w:rFonts w:ascii="Times New Roman" w:hAnsi="Times New Roman"/>
          <w:sz w:val="24"/>
          <w:szCs w:val="24"/>
        </w:rPr>
        <w:t>…</w:t>
      </w:r>
      <w:proofErr w:type="gramEnd"/>
      <w:r w:rsidRPr="009C5808">
        <w:rPr>
          <w:rFonts w:ascii="Times New Roman" w:hAnsi="Times New Roman"/>
          <w:sz w:val="24"/>
          <w:szCs w:val="24"/>
        </w:rPr>
        <w:t xml:space="preserve"> PSČ</w:t>
      </w:r>
      <w:r w:rsidR="009544D2">
        <w:rPr>
          <w:rFonts w:ascii="Times New Roman" w:hAnsi="Times New Roman"/>
          <w:sz w:val="24"/>
          <w:szCs w:val="24"/>
        </w:rPr>
        <w:t xml:space="preserve">: </w:t>
      </w:r>
      <w:r w:rsidRPr="009C5808">
        <w:rPr>
          <w:rFonts w:ascii="Times New Roman" w:hAnsi="Times New Roman"/>
          <w:sz w:val="24"/>
          <w:szCs w:val="24"/>
        </w:rPr>
        <w:t>………………………</w:t>
      </w:r>
      <w:r w:rsidR="009544D2">
        <w:rPr>
          <w:rFonts w:ascii="Times New Roman" w:hAnsi="Times New Roman"/>
          <w:sz w:val="24"/>
          <w:szCs w:val="24"/>
        </w:rPr>
        <w:t>..</w:t>
      </w:r>
    </w:p>
    <w:p w14:paraId="35202836" w14:textId="77777777" w:rsidR="009C5808" w:rsidRPr="009C5808" w:rsidRDefault="009544D2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Ulice, číslo popisné: …….………………………………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r w:rsidR="0031491E">
        <w:rPr>
          <w:rFonts w:ascii="Times New Roman" w:hAnsi="Times New Roman"/>
          <w:sz w:val="24"/>
          <w:szCs w:val="24"/>
        </w:rPr>
        <w:t>…</w:t>
      </w:r>
      <w:proofErr w:type="gramEnd"/>
      <w:r w:rsidR="00764B3A">
        <w:rPr>
          <w:rFonts w:ascii="Times New Roman" w:hAnsi="Times New Roman"/>
          <w:sz w:val="24"/>
          <w:szCs w:val="24"/>
        </w:rPr>
        <w:t>……………………………….</w:t>
      </w:r>
      <w:r w:rsidR="0031491E">
        <w:rPr>
          <w:rFonts w:ascii="Times New Roman" w:hAnsi="Times New Roman"/>
          <w:sz w:val="24"/>
          <w:szCs w:val="24"/>
        </w:rPr>
        <w:t xml:space="preserve">.. </w:t>
      </w:r>
    </w:p>
    <w:p w14:paraId="2DB36FCB" w14:textId="77777777" w:rsidR="00AE5EF1" w:rsidRPr="00AE5EF1" w:rsidRDefault="00AE5EF1" w:rsidP="00764B3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D47FDC" w14:textId="77777777" w:rsidR="00AE5EF1" w:rsidRPr="00C02F48" w:rsidRDefault="00AE5EF1" w:rsidP="00764B3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t xml:space="preserve">V případě ustanoveného opatrovníka </w:t>
      </w:r>
    </w:p>
    <w:p w14:paraId="3D53917B" w14:textId="0656172E" w:rsidR="00C02F48" w:rsidRDefault="00C02F48" w:rsidP="00764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F33">
        <w:rPr>
          <w:rFonts w:ascii="Times New Roman" w:hAnsi="Times New Roman"/>
          <w:sz w:val="24"/>
          <w:szCs w:val="24"/>
        </w:rPr>
        <w:t>Příjmení, jméno / organizace …………………………</w:t>
      </w:r>
    </w:p>
    <w:p w14:paraId="0E39EED8" w14:textId="2F3FCACB" w:rsidR="00AE5EF1" w:rsidRDefault="00AE5EF1" w:rsidP="00764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Kontaktní telefon………………………… E-mail: …………………</w:t>
      </w:r>
      <w:proofErr w:type="gramStart"/>
      <w:r w:rsidRPr="00C02F48">
        <w:rPr>
          <w:rFonts w:ascii="Times New Roman" w:hAnsi="Times New Roman"/>
          <w:sz w:val="24"/>
          <w:szCs w:val="24"/>
        </w:rPr>
        <w:t>….......................................</w:t>
      </w:r>
      <w:proofErr w:type="gramEnd"/>
    </w:p>
    <w:p w14:paraId="5F8C98BA" w14:textId="77777777" w:rsidR="00AE5EF1" w:rsidRDefault="00AE5EF1" w:rsidP="00764B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CC039E" w14:textId="77777777" w:rsidR="00764B3A" w:rsidRDefault="00764B3A" w:rsidP="00764B3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B19">
        <w:rPr>
          <w:rFonts w:ascii="Times New Roman" w:hAnsi="Times New Roman"/>
          <w:b/>
          <w:sz w:val="24"/>
          <w:szCs w:val="24"/>
        </w:rPr>
        <w:t>Sociální statut žadatele</w:t>
      </w:r>
    </w:p>
    <w:p w14:paraId="40B39B64" w14:textId="77777777" w:rsidR="00764B3A" w:rsidRDefault="00764B3A" w:rsidP="00764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svobodný/-á, bezdětný/-á, rozvedený/-á, bezdětné páry, vdova, vdovec</w:t>
      </w:r>
      <w:r w:rsidR="009E3CC1">
        <w:rPr>
          <w:rFonts w:ascii="Times New Roman" w:hAnsi="Times New Roman"/>
          <w:sz w:val="24"/>
          <w:szCs w:val="24"/>
        </w:rPr>
        <w:t xml:space="preserve"> </w:t>
      </w:r>
    </w:p>
    <w:p w14:paraId="455D20BF" w14:textId="77777777" w:rsidR="00764B3A" w:rsidRDefault="00764B3A" w:rsidP="00764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manželé s nezletilým dítětem</w:t>
      </w:r>
    </w:p>
    <w:p w14:paraId="357261AD" w14:textId="0019F12F" w:rsidR="00903477" w:rsidRDefault="00764B3A" w:rsidP="00764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samoživitel s nezletilým dítětem ve vlastní péči</w:t>
      </w:r>
    </w:p>
    <w:p w14:paraId="38421316" w14:textId="77777777" w:rsidR="00764B3A" w:rsidRDefault="00764B3A" w:rsidP="009C5808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9E3117A" w14:textId="77777777" w:rsidR="009A130F" w:rsidRPr="009E3CC1" w:rsidRDefault="009A130F" w:rsidP="00764B3A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E3CC1">
        <w:rPr>
          <w:rFonts w:ascii="Times New Roman" w:hAnsi="Times New Roman"/>
          <w:b/>
          <w:sz w:val="24"/>
          <w:szCs w:val="24"/>
        </w:rPr>
        <w:t xml:space="preserve">Vazby na město Kroměříž: </w:t>
      </w:r>
    </w:p>
    <w:p w14:paraId="77225108" w14:textId="77777777" w:rsidR="009A130F" w:rsidRPr="009E3CC1" w:rsidRDefault="009A130F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 rodinné</w:t>
      </w:r>
    </w:p>
    <w:p w14:paraId="7A8B8654" w14:textId="77777777" w:rsidR="009A130F" w:rsidRPr="009E3CC1" w:rsidRDefault="009A130F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 xml:space="preserve">□ pracovní </w:t>
      </w:r>
      <w:bookmarkStart w:id="0" w:name="_GoBack"/>
      <w:bookmarkEnd w:id="0"/>
    </w:p>
    <w:p w14:paraId="55AD5068" w14:textId="77777777" w:rsidR="003D3376" w:rsidRPr="009E3CC1" w:rsidRDefault="003D3376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 xml:space="preserve">□ žádné </w:t>
      </w:r>
    </w:p>
    <w:p w14:paraId="74F2846A" w14:textId="77777777" w:rsidR="009A130F" w:rsidRPr="009E3CC1" w:rsidRDefault="009A130F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 jiné ……………………………………………</w:t>
      </w:r>
    </w:p>
    <w:p w14:paraId="16CEC029" w14:textId="77777777" w:rsidR="00764B3A" w:rsidRPr="009E3CC1" w:rsidRDefault="00764B3A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4AE9CDE" w14:textId="77777777" w:rsidR="009A130F" w:rsidRPr="009E3CC1" w:rsidRDefault="009A130F" w:rsidP="009E3CC1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E3CC1">
        <w:rPr>
          <w:rFonts w:ascii="Times New Roman" w:hAnsi="Times New Roman"/>
          <w:b/>
          <w:sz w:val="24"/>
          <w:szCs w:val="24"/>
        </w:rPr>
        <w:t>Žadatel je osobou, u které skončila ústavní výchova nebo pěstounská péče</w:t>
      </w:r>
      <w:r w:rsidR="009E3CC1" w:rsidRPr="009E3CC1">
        <w:rPr>
          <w:rFonts w:ascii="Times New Roman" w:hAnsi="Times New Roman"/>
          <w:b/>
          <w:sz w:val="24"/>
          <w:szCs w:val="24"/>
        </w:rPr>
        <w:t xml:space="preserve"> </w:t>
      </w:r>
    </w:p>
    <w:p w14:paraId="09C4BE6D" w14:textId="77777777" w:rsidR="009A130F" w:rsidRPr="009E3CC1" w:rsidRDefault="009A130F" w:rsidP="009E3CC1">
      <w:pPr>
        <w:tabs>
          <w:tab w:val="left" w:pos="641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 ne</w:t>
      </w:r>
      <w:r w:rsidR="009E3CC1" w:rsidRPr="009E3CC1">
        <w:rPr>
          <w:rFonts w:ascii="Times New Roman" w:hAnsi="Times New Roman"/>
          <w:sz w:val="24"/>
          <w:szCs w:val="24"/>
        </w:rPr>
        <w:tab/>
      </w:r>
    </w:p>
    <w:p w14:paraId="5BCA23E7" w14:textId="77777777" w:rsidR="009A130F" w:rsidRDefault="009A130F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lastRenderedPageBreak/>
        <w:t>□ ano, uveďte, kdy skončila: ………………….</w:t>
      </w:r>
    </w:p>
    <w:p w14:paraId="74D0399E" w14:textId="77777777" w:rsidR="00E93831" w:rsidRDefault="00E93831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33F6765" w14:textId="77777777" w:rsidR="004D2057" w:rsidRDefault="004D2057" w:rsidP="009C5808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26E776A" w14:textId="77777777" w:rsidR="0031491E" w:rsidRPr="003D3376" w:rsidRDefault="0019282A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D3376">
        <w:rPr>
          <w:rFonts w:ascii="Times New Roman" w:hAnsi="Times New Roman"/>
          <w:b/>
          <w:sz w:val="24"/>
          <w:szCs w:val="24"/>
        </w:rPr>
        <w:t xml:space="preserve">Přihlášení k </w:t>
      </w:r>
      <w:r w:rsidR="009C5808" w:rsidRPr="003D3376">
        <w:rPr>
          <w:rFonts w:ascii="Times New Roman" w:hAnsi="Times New Roman"/>
          <w:b/>
          <w:sz w:val="24"/>
          <w:szCs w:val="24"/>
        </w:rPr>
        <w:t>trvalému pobytu na území města Kroměříže</w:t>
      </w:r>
      <w:r w:rsidRPr="003D3376">
        <w:rPr>
          <w:rFonts w:ascii="Times New Roman" w:hAnsi="Times New Roman"/>
          <w:b/>
          <w:sz w:val="24"/>
          <w:szCs w:val="24"/>
        </w:rPr>
        <w:t xml:space="preserve"> (i nesouvislého),</w:t>
      </w:r>
      <w:r w:rsidR="003D3376">
        <w:rPr>
          <w:rFonts w:ascii="Times New Roman" w:hAnsi="Times New Roman"/>
          <w:b/>
          <w:sz w:val="24"/>
          <w:szCs w:val="24"/>
        </w:rPr>
        <w:t xml:space="preserve"> </w:t>
      </w:r>
      <w:r w:rsidR="009C5808" w:rsidRPr="003D3376">
        <w:rPr>
          <w:rFonts w:ascii="Times New Roman" w:hAnsi="Times New Roman"/>
          <w:b/>
          <w:sz w:val="24"/>
          <w:szCs w:val="24"/>
        </w:rPr>
        <w:t>celkem počet let</w:t>
      </w:r>
      <w:r w:rsidR="0031491E" w:rsidRPr="003D3376">
        <w:rPr>
          <w:rFonts w:ascii="Times New Roman" w:hAnsi="Times New Roman"/>
          <w:sz w:val="24"/>
          <w:szCs w:val="24"/>
        </w:rPr>
        <w:t xml:space="preserve"> ……………</w:t>
      </w:r>
      <w:proofErr w:type="gramStart"/>
      <w:r w:rsidR="0031491E" w:rsidRPr="003D3376">
        <w:rPr>
          <w:rFonts w:ascii="Times New Roman" w:hAnsi="Times New Roman"/>
          <w:sz w:val="24"/>
          <w:szCs w:val="24"/>
        </w:rPr>
        <w:t>…..</w:t>
      </w:r>
      <w:proofErr w:type="gramEnd"/>
      <w:r w:rsidR="003F737E" w:rsidRPr="003D3376">
        <w:rPr>
          <w:rFonts w:ascii="Times New Roman" w:hAnsi="Times New Roman"/>
          <w:sz w:val="24"/>
          <w:szCs w:val="24"/>
        </w:rPr>
        <w:t xml:space="preserve"> </w:t>
      </w:r>
    </w:p>
    <w:p w14:paraId="42E802BC" w14:textId="66D0C6F8" w:rsidR="009A130F" w:rsidRDefault="009A130F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9BDCF58" w14:textId="77777777" w:rsidR="009E3CC1" w:rsidRDefault="009E3CC1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1C85622" w14:textId="77777777" w:rsidR="009E3CC1" w:rsidRPr="009E3CC1" w:rsidRDefault="00F97A3B" w:rsidP="009C5808">
      <w:pPr>
        <w:pStyle w:val="Odstavecseseznamem"/>
        <w:numPr>
          <w:ilvl w:val="0"/>
          <w:numId w:val="1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A130F">
        <w:rPr>
          <w:rFonts w:ascii="Times New Roman" w:hAnsi="Times New Roman"/>
          <w:b/>
          <w:sz w:val="24"/>
          <w:szCs w:val="24"/>
        </w:rPr>
        <w:t>Informace o stávají</w:t>
      </w:r>
      <w:r w:rsidR="0019282A" w:rsidRPr="009A130F">
        <w:rPr>
          <w:rFonts w:ascii="Times New Roman" w:hAnsi="Times New Roman"/>
          <w:b/>
          <w:sz w:val="24"/>
          <w:szCs w:val="24"/>
        </w:rPr>
        <w:t>cích bytových poměrech žadatele</w:t>
      </w:r>
    </w:p>
    <w:p w14:paraId="5D9D3728" w14:textId="77777777" w:rsidR="007576FC" w:rsidRPr="009E3CC1" w:rsidRDefault="009A130F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b/>
          <w:sz w:val="24"/>
          <w:szCs w:val="24"/>
        </w:rPr>
        <w:t>Žadatel bydlí:</w:t>
      </w:r>
    </w:p>
    <w:p w14:paraId="7359ED71" w14:textId="77777777" w:rsidR="007576FC" w:rsidRPr="009E3CC1" w:rsidRDefault="007576FC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 xml:space="preserve">□ </w:t>
      </w:r>
      <w:r w:rsidR="003D3376" w:rsidRPr="009E3CC1">
        <w:rPr>
          <w:rFonts w:ascii="Times New Roman" w:hAnsi="Times New Roman"/>
          <w:sz w:val="24"/>
          <w:szCs w:val="24"/>
        </w:rPr>
        <w:t xml:space="preserve">vlastní bydlení         □ </w:t>
      </w:r>
      <w:r w:rsidR="009A130F" w:rsidRPr="009E3CC1">
        <w:rPr>
          <w:rFonts w:ascii="Times New Roman" w:hAnsi="Times New Roman"/>
          <w:sz w:val="24"/>
          <w:szCs w:val="24"/>
        </w:rPr>
        <w:t>u rodičů</w:t>
      </w:r>
      <w:r w:rsidR="009A130F" w:rsidRPr="009E3CC1">
        <w:rPr>
          <w:rFonts w:ascii="Times New Roman" w:hAnsi="Times New Roman"/>
          <w:sz w:val="24"/>
          <w:szCs w:val="24"/>
        </w:rPr>
        <w:tab/>
        <w:t xml:space="preserve">   </w:t>
      </w:r>
      <w:r w:rsidR="00215A19" w:rsidRPr="009E3CC1">
        <w:rPr>
          <w:rFonts w:ascii="Times New Roman" w:hAnsi="Times New Roman"/>
          <w:sz w:val="24"/>
          <w:szCs w:val="24"/>
        </w:rPr>
        <w:t xml:space="preserve">□ </w:t>
      </w:r>
      <w:r w:rsidR="009A130F" w:rsidRPr="009E3CC1">
        <w:rPr>
          <w:rFonts w:ascii="Times New Roman" w:hAnsi="Times New Roman"/>
          <w:sz w:val="24"/>
          <w:szCs w:val="24"/>
        </w:rPr>
        <w:t xml:space="preserve">u rodinných příbuzných   </w:t>
      </w:r>
      <w:r w:rsidR="009A130F" w:rsidRPr="009E3CC1">
        <w:rPr>
          <w:rFonts w:ascii="Times New Roman" w:hAnsi="Times New Roman"/>
          <w:sz w:val="24"/>
          <w:szCs w:val="24"/>
        </w:rPr>
        <w:tab/>
      </w:r>
      <w:r w:rsidR="00215A19" w:rsidRPr="009E3CC1">
        <w:rPr>
          <w:rFonts w:ascii="Times New Roman" w:hAnsi="Times New Roman"/>
          <w:sz w:val="24"/>
          <w:szCs w:val="24"/>
        </w:rPr>
        <w:t xml:space="preserve">□ </w:t>
      </w:r>
      <w:r w:rsidR="00E93831">
        <w:rPr>
          <w:rFonts w:ascii="Times New Roman" w:hAnsi="Times New Roman"/>
          <w:sz w:val="24"/>
          <w:szCs w:val="24"/>
        </w:rPr>
        <w:t xml:space="preserve">v </w:t>
      </w:r>
      <w:r w:rsidR="009A130F" w:rsidRPr="009E3CC1">
        <w:rPr>
          <w:rFonts w:ascii="Times New Roman" w:hAnsi="Times New Roman"/>
          <w:sz w:val="24"/>
          <w:szCs w:val="24"/>
        </w:rPr>
        <w:t>podnájmu</w:t>
      </w:r>
      <w:r w:rsidR="009A130F" w:rsidRPr="009E3CC1">
        <w:rPr>
          <w:rFonts w:ascii="Times New Roman" w:hAnsi="Times New Roman"/>
          <w:sz w:val="24"/>
          <w:szCs w:val="24"/>
        </w:rPr>
        <w:tab/>
        <w:t xml:space="preserve">           </w:t>
      </w:r>
    </w:p>
    <w:p w14:paraId="5BF7082D" w14:textId="4AEE0F5E" w:rsidR="007576FC" w:rsidRPr="009E3CC1" w:rsidRDefault="007576FC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 ubytování azylovéh</w:t>
      </w:r>
      <w:r w:rsidR="00C6222C" w:rsidRPr="009E3CC1">
        <w:rPr>
          <w:rFonts w:ascii="Times New Roman" w:hAnsi="Times New Roman"/>
          <w:sz w:val="24"/>
          <w:szCs w:val="24"/>
        </w:rPr>
        <w:t xml:space="preserve">o typu </w:t>
      </w:r>
      <w:r w:rsidR="003D3376" w:rsidRPr="009E3CC1">
        <w:rPr>
          <w:rFonts w:ascii="Times New Roman" w:hAnsi="Times New Roman"/>
          <w:sz w:val="24"/>
          <w:szCs w:val="24"/>
        </w:rPr>
        <w:t xml:space="preserve">        </w:t>
      </w:r>
      <w:r w:rsidRPr="009E3CC1">
        <w:rPr>
          <w:rFonts w:ascii="Times New Roman" w:hAnsi="Times New Roman"/>
          <w:sz w:val="24"/>
          <w:szCs w:val="24"/>
        </w:rPr>
        <w:t xml:space="preserve">□ </w:t>
      </w:r>
      <w:r w:rsidR="00C17F02" w:rsidRPr="009E3CC1">
        <w:rPr>
          <w:rFonts w:ascii="Times New Roman" w:hAnsi="Times New Roman"/>
          <w:sz w:val="24"/>
          <w:szCs w:val="24"/>
        </w:rPr>
        <w:t>na ubytovně          □ bez přístřeší</w:t>
      </w:r>
      <w:r w:rsidR="00E93831">
        <w:rPr>
          <w:rFonts w:ascii="Times New Roman" w:hAnsi="Times New Roman"/>
          <w:sz w:val="24"/>
          <w:szCs w:val="24"/>
        </w:rPr>
        <w:t xml:space="preserve">          </w:t>
      </w:r>
      <w:r w:rsidR="00FA02AE" w:rsidRPr="009E3CC1">
        <w:rPr>
          <w:rFonts w:ascii="Times New Roman" w:hAnsi="Times New Roman"/>
          <w:sz w:val="24"/>
          <w:szCs w:val="24"/>
        </w:rPr>
        <w:t>□</w:t>
      </w:r>
      <w:r w:rsidR="00E93831">
        <w:rPr>
          <w:rFonts w:ascii="Times New Roman" w:hAnsi="Times New Roman"/>
          <w:sz w:val="24"/>
          <w:szCs w:val="24"/>
        </w:rPr>
        <w:t xml:space="preserve"> v nájmu</w:t>
      </w:r>
    </w:p>
    <w:p w14:paraId="2F019791" w14:textId="77777777" w:rsidR="00C17F02" w:rsidRPr="009E3CC1" w:rsidRDefault="00C17F02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 xml:space="preserve">□ jiné </w:t>
      </w:r>
      <w:r w:rsidR="009E3CC1" w:rsidRPr="009E3CC1">
        <w:rPr>
          <w:rFonts w:ascii="Times New Roman" w:hAnsi="Times New Roman"/>
          <w:sz w:val="24"/>
          <w:szCs w:val="24"/>
        </w:rPr>
        <w:t>………………………………….</w:t>
      </w:r>
    </w:p>
    <w:p w14:paraId="6B205AC2" w14:textId="77777777" w:rsidR="00C17F02" w:rsidRPr="009E3CC1" w:rsidRDefault="00C17F02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46B073" w14:textId="77777777" w:rsidR="00C17F02" w:rsidRDefault="003D3376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b/>
          <w:sz w:val="24"/>
          <w:szCs w:val="24"/>
        </w:rPr>
        <w:t xml:space="preserve">Žadatel bydlí:  </w:t>
      </w:r>
      <w:r w:rsidRPr="009E3CC1">
        <w:rPr>
          <w:rFonts w:ascii="Times New Roman" w:hAnsi="Times New Roman"/>
          <w:sz w:val="24"/>
          <w:szCs w:val="24"/>
        </w:rPr>
        <w:t xml:space="preserve">    □ sám</w:t>
      </w:r>
      <w:r w:rsidR="00C17F02" w:rsidRPr="009E3CC1">
        <w:rPr>
          <w:rFonts w:ascii="Times New Roman" w:hAnsi="Times New Roman"/>
          <w:sz w:val="24"/>
          <w:szCs w:val="24"/>
        </w:rPr>
        <w:t xml:space="preserve">      □ bydlí s blízkými osobami, s rodinou</w:t>
      </w:r>
      <w:r w:rsidR="00C17F02">
        <w:rPr>
          <w:rFonts w:ascii="Times New Roman" w:hAnsi="Times New Roman"/>
          <w:sz w:val="24"/>
          <w:szCs w:val="24"/>
        </w:rPr>
        <w:t xml:space="preserve"> </w:t>
      </w:r>
    </w:p>
    <w:p w14:paraId="59EBFBE0" w14:textId="77777777" w:rsidR="004D2057" w:rsidRDefault="004D2057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D2AA0E2" w14:textId="77777777" w:rsidR="00C6222C" w:rsidRDefault="00C6222C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215A19">
        <w:rPr>
          <w:rFonts w:ascii="Times New Roman" w:hAnsi="Times New Roman"/>
          <w:b/>
          <w:sz w:val="24"/>
          <w:szCs w:val="24"/>
        </w:rPr>
        <w:t>Uchaze</w:t>
      </w:r>
      <w:r w:rsidR="00215A19" w:rsidRPr="00215A19">
        <w:rPr>
          <w:rFonts w:ascii="Times New Roman" w:hAnsi="Times New Roman"/>
          <w:b/>
          <w:sz w:val="24"/>
          <w:szCs w:val="24"/>
        </w:rPr>
        <w:t xml:space="preserve">či □ byl - □ nebyl </w:t>
      </w:r>
      <w:r w:rsidR="00215A19" w:rsidRPr="00906FC0">
        <w:rPr>
          <w:rFonts w:ascii="Times New Roman" w:hAnsi="Times New Roman"/>
          <w:bCs/>
          <w:sz w:val="24"/>
          <w:szCs w:val="24"/>
        </w:rPr>
        <w:t xml:space="preserve">prodán byt z </w:t>
      </w:r>
      <w:r w:rsidRPr="00906FC0">
        <w:rPr>
          <w:rFonts w:ascii="Times New Roman" w:hAnsi="Times New Roman"/>
          <w:bCs/>
          <w:sz w:val="24"/>
          <w:szCs w:val="24"/>
        </w:rPr>
        <w:t>majetku města Kroměříže</w:t>
      </w:r>
    </w:p>
    <w:p w14:paraId="776AD624" w14:textId="77777777" w:rsidR="00C6222C" w:rsidRDefault="00C6222C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8A60D53" w14:textId="77777777" w:rsidR="00C6222C" w:rsidRDefault="009231CE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Městský byt</w:t>
      </w:r>
      <w:r w:rsidR="00C6222C" w:rsidRPr="00C6222C">
        <w:rPr>
          <w:rFonts w:ascii="Times New Roman" w:hAnsi="Times New Roman"/>
          <w:b/>
          <w:sz w:val="24"/>
          <w:szCs w:val="24"/>
        </w:rPr>
        <w:t>, o který žadatel žádá</w:t>
      </w:r>
      <w:r w:rsidR="0050554F">
        <w:rPr>
          <w:rFonts w:ascii="Times New Roman" w:hAnsi="Times New Roman"/>
          <w:sz w:val="24"/>
          <w:szCs w:val="24"/>
        </w:rPr>
        <w:t xml:space="preserve"> </w:t>
      </w:r>
      <w:r w:rsidR="0050554F" w:rsidRPr="00C02F48">
        <w:rPr>
          <w:rFonts w:ascii="Times New Roman" w:hAnsi="Times New Roman"/>
          <w:sz w:val="24"/>
          <w:szCs w:val="24"/>
        </w:rPr>
        <w:t>(vyberte pouze jednu možnost</w:t>
      </w:r>
      <w:r w:rsidR="00AE22C6" w:rsidRPr="00C02F48">
        <w:rPr>
          <w:rFonts w:ascii="Times New Roman" w:hAnsi="Times New Roman"/>
          <w:sz w:val="24"/>
          <w:szCs w:val="24"/>
        </w:rPr>
        <w:t>)</w:t>
      </w:r>
    </w:p>
    <w:p w14:paraId="755A18DE" w14:textId="77777777" w:rsidR="00C6222C" w:rsidRPr="009E3CC1" w:rsidRDefault="00764B3A" w:rsidP="00764B3A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</w:t>
      </w:r>
      <w:r w:rsidR="009E3CC1" w:rsidRPr="009E3CC1">
        <w:rPr>
          <w:rFonts w:ascii="Times New Roman" w:hAnsi="Times New Roman"/>
          <w:sz w:val="24"/>
          <w:szCs w:val="24"/>
        </w:rPr>
        <w:t xml:space="preserve"> 1.</w:t>
      </w:r>
      <w:r w:rsidRPr="009E3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22C" w:rsidRPr="009E3CC1">
        <w:rPr>
          <w:rFonts w:ascii="Times New Roman" w:hAnsi="Times New Roman"/>
          <w:sz w:val="24"/>
          <w:szCs w:val="24"/>
        </w:rPr>
        <w:t>Kotojedská</w:t>
      </w:r>
      <w:proofErr w:type="spellEnd"/>
      <w:r w:rsidR="00C6222C" w:rsidRPr="009E3CC1">
        <w:rPr>
          <w:rFonts w:ascii="Times New Roman" w:hAnsi="Times New Roman"/>
          <w:sz w:val="24"/>
          <w:szCs w:val="24"/>
        </w:rPr>
        <w:t xml:space="preserve"> 1011 a 1012</w:t>
      </w:r>
    </w:p>
    <w:p w14:paraId="1C78F62F" w14:textId="77777777" w:rsidR="00C6222C" w:rsidRPr="00F94F33" w:rsidRDefault="00764B3A" w:rsidP="00764B3A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  <w:r w:rsidRPr="00F94F33">
        <w:rPr>
          <w:rFonts w:ascii="Times New Roman" w:hAnsi="Times New Roman"/>
          <w:sz w:val="24"/>
          <w:szCs w:val="24"/>
        </w:rPr>
        <w:t xml:space="preserve">□ </w:t>
      </w:r>
      <w:r w:rsidR="009E3CC1" w:rsidRPr="00F94F33">
        <w:rPr>
          <w:rFonts w:ascii="Times New Roman" w:hAnsi="Times New Roman"/>
          <w:sz w:val="24"/>
          <w:szCs w:val="24"/>
        </w:rPr>
        <w:t xml:space="preserve">2. </w:t>
      </w:r>
      <w:r w:rsidR="00C6222C" w:rsidRPr="00F94F33">
        <w:rPr>
          <w:rFonts w:ascii="Times New Roman" w:hAnsi="Times New Roman"/>
          <w:sz w:val="24"/>
          <w:szCs w:val="24"/>
        </w:rPr>
        <w:t>Nitranská 4265</w:t>
      </w:r>
    </w:p>
    <w:p w14:paraId="67893486" w14:textId="77777777" w:rsidR="00C6222C" w:rsidRPr="00F94F33" w:rsidRDefault="00764B3A" w:rsidP="00764B3A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  <w:r w:rsidRPr="00F94F33">
        <w:rPr>
          <w:rFonts w:ascii="Times New Roman" w:hAnsi="Times New Roman"/>
          <w:sz w:val="24"/>
          <w:szCs w:val="24"/>
        </w:rPr>
        <w:t xml:space="preserve">□ </w:t>
      </w:r>
      <w:r w:rsidR="009E3CC1" w:rsidRPr="00F94F3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C6222C" w:rsidRPr="00F94F33">
        <w:rPr>
          <w:rFonts w:ascii="Times New Roman" w:hAnsi="Times New Roman"/>
          <w:sz w:val="24"/>
          <w:szCs w:val="24"/>
        </w:rPr>
        <w:t>Lutopecká</w:t>
      </w:r>
      <w:proofErr w:type="spellEnd"/>
      <w:r w:rsidR="00C6222C" w:rsidRPr="00F94F33">
        <w:rPr>
          <w:rFonts w:ascii="Times New Roman" w:hAnsi="Times New Roman"/>
          <w:sz w:val="24"/>
          <w:szCs w:val="24"/>
        </w:rPr>
        <w:t xml:space="preserve"> 1410 a 1411 DZU pro příjmově vymezené osoby</w:t>
      </w:r>
      <w:r w:rsidR="00CC043E" w:rsidRPr="00F94F33">
        <w:rPr>
          <w:rFonts w:ascii="Times New Roman" w:hAnsi="Times New Roman"/>
          <w:sz w:val="24"/>
          <w:szCs w:val="24"/>
        </w:rPr>
        <w:t>*</w:t>
      </w:r>
    </w:p>
    <w:p w14:paraId="15B0F583" w14:textId="3518302F" w:rsidR="004D2057" w:rsidRPr="004D2057" w:rsidRDefault="00764B3A" w:rsidP="009E3CC1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  <w:r w:rsidRPr="00F94F33">
        <w:rPr>
          <w:rFonts w:ascii="Times New Roman" w:hAnsi="Times New Roman"/>
          <w:sz w:val="24"/>
          <w:szCs w:val="24"/>
        </w:rPr>
        <w:t xml:space="preserve">□ </w:t>
      </w:r>
      <w:r w:rsidR="009E3CC1" w:rsidRPr="00F94F33">
        <w:rPr>
          <w:rFonts w:ascii="Times New Roman" w:hAnsi="Times New Roman"/>
          <w:sz w:val="24"/>
          <w:szCs w:val="24"/>
        </w:rPr>
        <w:t>4.</w:t>
      </w:r>
      <w:r w:rsidR="00C02F48" w:rsidRPr="00F94F33">
        <w:rPr>
          <w:rFonts w:ascii="Times New Roman" w:hAnsi="Times New Roman"/>
          <w:b/>
          <w:sz w:val="24"/>
          <w:szCs w:val="24"/>
        </w:rPr>
        <w:t xml:space="preserve"> </w:t>
      </w:r>
      <w:r w:rsidR="00C02F48" w:rsidRPr="00F94F33">
        <w:rPr>
          <w:rFonts w:ascii="Times New Roman" w:hAnsi="Times New Roman"/>
          <w:sz w:val="24"/>
          <w:szCs w:val="24"/>
        </w:rPr>
        <w:t>Ž</w:t>
      </w:r>
      <w:r w:rsidR="0050554F" w:rsidRPr="00F94F33">
        <w:rPr>
          <w:rFonts w:ascii="Times New Roman" w:hAnsi="Times New Roman"/>
          <w:sz w:val="24"/>
          <w:szCs w:val="24"/>
        </w:rPr>
        <w:t xml:space="preserve">adatel neupřednostňuje žádnou z nabízených </w:t>
      </w:r>
      <w:proofErr w:type="gramStart"/>
      <w:r w:rsidR="0050554F" w:rsidRPr="00F94F33">
        <w:rPr>
          <w:rFonts w:ascii="Times New Roman" w:hAnsi="Times New Roman"/>
          <w:sz w:val="24"/>
          <w:szCs w:val="24"/>
        </w:rPr>
        <w:t>možností</w:t>
      </w:r>
      <w:r w:rsidR="00C02F48" w:rsidRPr="00F94F33">
        <w:rPr>
          <w:rFonts w:ascii="Times New Roman" w:hAnsi="Times New Roman"/>
          <w:sz w:val="24"/>
          <w:szCs w:val="24"/>
        </w:rPr>
        <w:t xml:space="preserve"> </w:t>
      </w:r>
      <w:r w:rsidR="00C02F48" w:rsidRPr="00F94F33">
        <w:rPr>
          <w:rFonts w:ascii="Times New Roman" w:hAnsi="Times New Roman"/>
        </w:rPr>
        <w:t>(</w:t>
      </w:r>
      <w:r w:rsidR="00D0176B" w:rsidRPr="00F94F33">
        <w:rPr>
          <w:rFonts w:ascii="Times New Roman" w:hAnsi="Times New Roman"/>
        </w:rPr>
        <w:t xml:space="preserve"> V případě</w:t>
      </w:r>
      <w:proofErr w:type="gramEnd"/>
      <w:r w:rsidR="00D0176B" w:rsidRPr="00F94F33">
        <w:rPr>
          <w:rFonts w:ascii="Times New Roman" w:hAnsi="Times New Roman"/>
        </w:rPr>
        <w:t xml:space="preserve"> odmítnutí nabídnuté možnosti je </w:t>
      </w:r>
      <w:r w:rsidR="002C5417" w:rsidRPr="00F94F33">
        <w:rPr>
          <w:rFonts w:ascii="Times New Roman" w:hAnsi="Times New Roman"/>
        </w:rPr>
        <w:t>automaticky žádost o byt vyřazena z pořadníku.)</w:t>
      </w:r>
      <w:r w:rsidR="009E3CC1" w:rsidRPr="00D0176B">
        <w:rPr>
          <w:rFonts w:ascii="Times New Roman" w:hAnsi="Times New Roman"/>
          <w:sz w:val="24"/>
          <w:szCs w:val="24"/>
        </w:rPr>
        <w:br/>
      </w:r>
    </w:p>
    <w:p w14:paraId="40C76D98" w14:textId="77777777" w:rsidR="00877958" w:rsidRPr="001F33B3" w:rsidRDefault="00CC043E" w:rsidP="008779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33B3">
        <w:rPr>
          <w:rFonts w:ascii="Times New Roman" w:hAnsi="Times New Roman"/>
          <w:sz w:val="24"/>
          <w:szCs w:val="24"/>
        </w:rPr>
        <w:t xml:space="preserve">*Viz. </w:t>
      </w:r>
      <w:proofErr w:type="gramStart"/>
      <w:r w:rsidRPr="001F33B3">
        <w:rPr>
          <w:rFonts w:ascii="Times New Roman" w:hAnsi="Times New Roman"/>
          <w:sz w:val="24"/>
          <w:szCs w:val="24"/>
        </w:rPr>
        <w:t>bod</w:t>
      </w:r>
      <w:proofErr w:type="gramEnd"/>
      <w:r w:rsidRPr="001F33B3">
        <w:rPr>
          <w:rFonts w:ascii="Times New Roman" w:hAnsi="Times New Roman"/>
          <w:sz w:val="24"/>
          <w:szCs w:val="24"/>
        </w:rPr>
        <w:t xml:space="preserve"> 3</w:t>
      </w:r>
      <w:r w:rsidR="009231CE" w:rsidRPr="001F33B3">
        <w:rPr>
          <w:rFonts w:ascii="Times New Roman" w:hAnsi="Times New Roman"/>
          <w:sz w:val="24"/>
          <w:szCs w:val="24"/>
        </w:rPr>
        <w:t>.</w:t>
      </w:r>
      <w:r w:rsidRPr="001F33B3">
        <w:rPr>
          <w:rFonts w:ascii="Times New Roman" w:hAnsi="Times New Roman"/>
          <w:sz w:val="24"/>
          <w:szCs w:val="24"/>
        </w:rPr>
        <w:t xml:space="preserve"> </w:t>
      </w:r>
      <w:r w:rsidR="00CC1B19" w:rsidRPr="001F33B3">
        <w:rPr>
          <w:rFonts w:ascii="Times New Roman" w:hAnsi="Times New Roman"/>
          <w:b/>
          <w:sz w:val="24"/>
          <w:szCs w:val="24"/>
        </w:rPr>
        <w:t>Informace o příjmu žadatele</w:t>
      </w:r>
      <w:r w:rsidR="00425F0D" w:rsidRPr="001F33B3">
        <w:rPr>
          <w:rFonts w:ascii="Times New Roman" w:hAnsi="Times New Roman"/>
          <w:sz w:val="24"/>
          <w:szCs w:val="24"/>
        </w:rPr>
        <w:t xml:space="preserve"> (vyberte jednu možnost)</w:t>
      </w:r>
    </w:p>
    <w:p w14:paraId="3DC4333D" w14:textId="77777777" w:rsidR="00877958" w:rsidRPr="001F33B3" w:rsidRDefault="00CC1B19" w:rsidP="008779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33B3">
        <w:rPr>
          <w:rFonts w:ascii="Times New Roman" w:hAnsi="Times New Roman"/>
          <w:sz w:val="24"/>
          <w:szCs w:val="24"/>
        </w:rPr>
        <w:t>□ žadatel je samostatně žijící osobou. Prů</w:t>
      </w:r>
      <w:r w:rsidR="001B7547" w:rsidRPr="001F33B3">
        <w:rPr>
          <w:rFonts w:ascii="Times New Roman" w:hAnsi="Times New Roman"/>
          <w:sz w:val="24"/>
          <w:szCs w:val="24"/>
        </w:rPr>
        <w:t xml:space="preserve">měrný měsíční příjem žadatele v </w:t>
      </w:r>
      <w:r w:rsidRPr="001F33B3">
        <w:rPr>
          <w:rFonts w:ascii="Times New Roman" w:hAnsi="Times New Roman"/>
          <w:sz w:val="24"/>
          <w:szCs w:val="24"/>
        </w:rPr>
        <w:t>období 12 kalendářních měsíců před podáním žádosti byl ……</w:t>
      </w:r>
      <w:proofErr w:type="gramStart"/>
      <w:r w:rsidRPr="001F33B3">
        <w:rPr>
          <w:rFonts w:ascii="Times New Roman" w:hAnsi="Times New Roman"/>
          <w:sz w:val="24"/>
          <w:szCs w:val="24"/>
        </w:rPr>
        <w:t>…</w:t>
      </w:r>
      <w:r w:rsidR="007856CE" w:rsidRPr="001F33B3">
        <w:rPr>
          <w:rFonts w:ascii="Times New Roman" w:hAnsi="Times New Roman"/>
          <w:sz w:val="24"/>
          <w:szCs w:val="24"/>
        </w:rPr>
        <w:t>..</w:t>
      </w:r>
      <w:r w:rsidRPr="001F33B3">
        <w:rPr>
          <w:rFonts w:ascii="Times New Roman" w:hAnsi="Times New Roman"/>
          <w:sz w:val="24"/>
          <w:szCs w:val="24"/>
        </w:rPr>
        <w:t>…</w:t>
      </w:r>
      <w:proofErr w:type="gramEnd"/>
      <w:r w:rsidRPr="001F33B3">
        <w:rPr>
          <w:rFonts w:ascii="Times New Roman" w:hAnsi="Times New Roman"/>
          <w:sz w:val="24"/>
          <w:szCs w:val="24"/>
        </w:rPr>
        <w:t xml:space="preserve"> Kč.</w:t>
      </w:r>
    </w:p>
    <w:p w14:paraId="2AEE8EE4" w14:textId="77777777" w:rsidR="00764B3A" w:rsidRPr="00764B3A" w:rsidRDefault="00CC1B19" w:rsidP="008779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33B3">
        <w:rPr>
          <w:rFonts w:ascii="Times New Roman" w:hAnsi="Times New Roman"/>
          <w:sz w:val="24"/>
          <w:szCs w:val="24"/>
        </w:rPr>
        <w:t>□ žadatel není samostatně žijící osobou, ale žije s</w:t>
      </w:r>
      <w:r w:rsidR="001B7547" w:rsidRPr="001F33B3">
        <w:rPr>
          <w:rFonts w:ascii="Times New Roman" w:hAnsi="Times New Roman"/>
          <w:sz w:val="24"/>
          <w:szCs w:val="24"/>
        </w:rPr>
        <w:t xml:space="preserve"> </w:t>
      </w:r>
      <w:r w:rsidRPr="001F33B3">
        <w:rPr>
          <w:rFonts w:ascii="Times New Roman" w:hAnsi="Times New Roman"/>
          <w:sz w:val="24"/>
          <w:szCs w:val="24"/>
        </w:rPr>
        <w:t>dalšími členy domácnosti. Průměrný měsíční příjem domácnosti (příjmy žadatel</w:t>
      </w:r>
      <w:r w:rsidR="001B7547" w:rsidRPr="001F33B3">
        <w:rPr>
          <w:rFonts w:ascii="Times New Roman" w:hAnsi="Times New Roman"/>
          <w:sz w:val="24"/>
          <w:szCs w:val="24"/>
        </w:rPr>
        <w:t xml:space="preserve">e a dalších členů domácnosti) v </w:t>
      </w:r>
      <w:r w:rsidRPr="001F33B3">
        <w:rPr>
          <w:rFonts w:ascii="Times New Roman" w:hAnsi="Times New Roman"/>
          <w:sz w:val="24"/>
          <w:szCs w:val="24"/>
        </w:rPr>
        <w:t>období 12 kalendářních měsíců před podáním žádosti byl …………… Kč.</w:t>
      </w:r>
      <w:r w:rsidR="00C17F02" w:rsidRPr="001F33B3">
        <w:rPr>
          <w:rFonts w:ascii="Times New Roman" w:hAnsi="Times New Roman"/>
          <w:sz w:val="24"/>
          <w:szCs w:val="24"/>
        </w:rPr>
        <w:t xml:space="preserve"> </w:t>
      </w:r>
    </w:p>
    <w:p w14:paraId="1CEC919A" w14:textId="77777777" w:rsidR="00764B3A" w:rsidRDefault="00764B3A" w:rsidP="0087795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9A9371" w14:textId="77777777" w:rsidR="00764B3A" w:rsidRPr="00764B3A" w:rsidRDefault="00764B3A" w:rsidP="00764B3A">
      <w:pPr>
        <w:pStyle w:val="Odstavecseseznamem"/>
        <w:numPr>
          <w:ilvl w:val="0"/>
          <w:numId w:val="1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64B3A">
        <w:rPr>
          <w:rFonts w:ascii="Times New Roman" w:hAnsi="Times New Roman"/>
          <w:b/>
          <w:sz w:val="24"/>
          <w:szCs w:val="24"/>
        </w:rPr>
        <w:t>Manžel/-</w:t>
      </w:r>
      <w:proofErr w:type="spellStart"/>
      <w:r w:rsidRPr="00764B3A">
        <w:rPr>
          <w:rFonts w:ascii="Times New Roman" w:hAnsi="Times New Roman"/>
          <w:b/>
          <w:sz w:val="24"/>
          <w:szCs w:val="24"/>
        </w:rPr>
        <w:t>ka</w:t>
      </w:r>
      <w:proofErr w:type="spellEnd"/>
      <w:r w:rsidRPr="00764B3A">
        <w:rPr>
          <w:rFonts w:ascii="Times New Roman" w:hAnsi="Times New Roman"/>
          <w:b/>
          <w:sz w:val="24"/>
          <w:szCs w:val="24"/>
        </w:rPr>
        <w:t>, druh, družka</w:t>
      </w:r>
    </w:p>
    <w:p w14:paraId="57172F5D" w14:textId="77777777" w:rsidR="00764B3A" w:rsidRPr="009C5808" w:rsidRDefault="00764B3A" w:rsidP="00764B3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Příjmení, jméno, titul:</w:t>
      </w:r>
      <w:r w:rsidRPr="009C580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…...…</w:t>
      </w:r>
      <w:proofErr w:type="gramEnd"/>
      <w:r>
        <w:rPr>
          <w:rFonts w:ascii="Times New Roman" w:hAnsi="Times New Roman"/>
          <w:sz w:val="24"/>
          <w:szCs w:val="24"/>
        </w:rPr>
        <w:t>…………………...</w:t>
      </w:r>
    </w:p>
    <w:p w14:paraId="2F80F068" w14:textId="77777777" w:rsidR="00764B3A" w:rsidRPr="009C5808" w:rsidRDefault="00E93831" w:rsidP="00764B3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Datum narození: 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 Rodinný</w:t>
      </w:r>
      <w:proofErr w:type="gramEnd"/>
      <w:r>
        <w:rPr>
          <w:rFonts w:ascii="Times New Roman" w:hAnsi="Times New Roman"/>
          <w:sz w:val="24"/>
          <w:szCs w:val="24"/>
        </w:rPr>
        <w:t xml:space="preserve"> s</w:t>
      </w:r>
      <w:r w:rsidR="00764B3A">
        <w:rPr>
          <w:rFonts w:ascii="Times New Roman" w:hAnsi="Times New Roman"/>
          <w:sz w:val="24"/>
          <w:szCs w:val="24"/>
        </w:rPr>
        <w:t>tav: ………………… Občanství:</w:t>
      </w:r>
      <w:r w:rsidR="00764B3A" w:rsidRPr="009C5808">
        <w:rPr>
          <w:rFonts w:ascii="Times New Roman" w:hAnsi="Times New Roman"/>
          <w:sz w:val="24"/>
          <w:szCs w:val="24"/>
        </w:rPr>
        <w:t>…</w:t>
      </w:r>
      <w:r w:rsidR="00764B3A">
        <w:rPr>
          <w:rFonts w:ascii="Times New Roman" w:hAnsi="Times New Roman"/>
          <w:sz w:val="24"/>
          <w:szCs w:val="24"/>
        </w:rPr>
        <w:t>………………...</w:t>
      </w:r>
    </w:p>
    <w:p w14:paraId="009395A9" w14:textId="77777777" w:rsidR="00764B3A" w:rsidRPr="009C5808" w:rsidRDefault="00764B3A" w:rsidP="00764B3A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Kontaktní telefon: ……………………… E-mail: ………………………………</w:t>
      </w:r>
    </w:p>
    <w:p w14:paraId="38E119A2" w14:textId="77777777" w:rsidR="00764B3A" w:rsidRPr="0031491E" w:rsidRDefault="00764B3A" w:rsidP="00764B3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Adresa </w:t>
      </w:r>
      <w:r w:rsidRPr="0072157D">
        <w:rPr>
          <w:rFonts w:ascii="Times New Roman" w:hAnsi="Times New Roman"/>
          <w:b/>
          <w:sz w:val="24"/>
          <w:szCs w:val="24"/>
          <w:u w:val="single"/>
        </w:rPr>
        <w:t>trvalého</w:t>
      </w:r>
      <w:r>
        <w:rPr>
          <w:rFonts w:ascii="Times New Roman" w:hAnsi="Times New Roman"/>
          <w:b/>
          <w:sz w:val="24"/>
          <w:szCs w:val="24"/>
        </w:rPr>
        <w:t xml:space="preserve"> bydliště</w:t>
      </w:r>
      <w:r w:rsidR="0039447B">
        <w:rPr>
          <w:rFonts w:ascii="Times New Roman" w:hAnsi="Times New Roman"/>
          <w:b/>
          <w:sz w:val="24"/>
          <w:szCs w:val="24"/>
        </w:rPr>
        <w:t xml:space="preserve"> </w:t>
      </w:r>
      <w:r w:rsidR="0039447B" w:rsidRPr="002C5417">
        <w:rPr>
          <w:rFonts w:ascii="Times New Roman" w:hAnsi="Times New Roman"/>
          <w:b/>
          <w:sz w:val="24"/>
          <w:szCs w:val="24"/>
        </w:rPr>
        <w:t>podle občanského průkazu</w:t>
      </w:r>
    </w:p>
    <w:p w14:paraId="2EA14042" w14:textId="77777777" w:rsidR="00764B3A" w:rsidRPr="009C5808" w:rsidRDefault="00764B3A" w:rsidP="00764B3A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sz w:val="24"/>
          <w:szCs w:val="24"/>
        </w:rPr>
        <w:t>Obec: 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…..…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Pr="009C5808">
        <w:rPr>
          <w:rFonts w:ascii="Times New Roman" w:hAnsi="Times New Roman"/>
          <w:sz w:val="24"/>
          <w:szCs w:val="24"/>
        </w:rPr>
        <w:t xml:space="preserve"> PSČ</w:t>
      </w:r>
      <w:r>
        <w:rPr>
          <w:rFonts w:ascii="Times New Roman" w:hAnsi="Times New Roman"/>
          <w:sz w:val="24"/>
          <w:szCs w:val="24"/>
        </w:rPr>
        <w:t>: ……………………......</w:t>
      </w:r>
    </w:p>
    <w:p w14:paraId="7B2AF233" w14:textId="77777777" w:rsidR="00764B3A" w:rsidRDefault="00764B3A" w:rsidP="00764B3A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sz w:val="24"/>
          <w:szCs w:val="24"/>
        </w:rPr>
        <w:t xml:space="preserve">Ulice, </w:t>
      </w:r>
      <w:r>
        <w:rPr>
          <w:rFonts w:ascii="Times New Roman" w:hAnsi="Times New Roman"/>
          <w:sz w:val="24"/>
          <w:szCs w:val="24"/>
        </w:rPr>
        <w:t xml:space="preserve">číslo popisné: </w:t>
      </w:r>
      <w:r w:rsidR="009E3CC1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proofErr w:type="gramStart"/>
      <w:r w:rsidR="009E3CC1">
        <w:rPr>
          <w:rFonts w:ascii="Times New Roman" w:hAnsi="Times New Roman"/>
          <w:sz w:val="24"/>
          <w:szCs w:val="24"/>
        </w:rPr>
        <w:t>…...</w:t>
      </w:r>
      <w:proofErr w:type="gramEnd"/>
    </w:p>
    <w:p w14:paraId="399A80A5" w14:textId="77777777" w:rsidR="00764B3A" w:rsidRPr="009C5808" w:rsidRDefault="00764B3A" w:rsidP="00764B3A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b/>
          <w:sz w:val="24"/>
          <w:szCs w:val="24"/>
        </w:rPr>
        <w:t xml:space="preserve">Adresa </w:t>
      </w:r>
      <w:r w:rsidRPr="0072157D">
        <w:rPr>
          <w:rFonts w:ascii="Times New Roman" w:hAnsi="Times New Roman"/>
          <w:b/>
          <w:sz w:val="24"/>
          <w:szCs w:val="24"/>
          <w:u w:val="single"/>
        </w:rPr>
        <w:t>skutečného</w:t>
      </w:r>
      <w:r w:rsidRPr="009C5808">
        <w:rPr>
          <w:rFonts w:ascii="Times New Roman" w:hAnsi="Times New Roman"/>
          <w:b/>
          <w:sz w:val="24"/>
          <w:szCs w:val="24"/>
        </w:rPr>
        <w:t xml:space="preserve"> bydliště</w:t>
      </w:r>
      <w:r>
        <w:rPr>
          <w:rFonts w:ascii="Times New Roman" w:hAnsi="Times New Roman"/>
          <w:sz w:val="24"/>
          <w:szCs w:val="24"/>
        </w:rPr>
        <w:t xml:space="preserve"> (vyplňte, pokud se neshoduje s trvalým bydlištěm)</w:t>
      </w:r>
    </w:p>
    <w:p w14:paraId="774605FE" w14:textId="77777777" w:rsidR="00764B3A" w:rsidRPr="009C5808" w:rsidRDefault="00764B3A" w:rsidP="00764B3A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sz w:val="24"/>
          <w:szCs w:val="24"/>
        </w:rPr>
        <w:t>Obec: 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 w:rsidRPr="009C5808">
        <w:rPr>
          <w:rFonts w:ascii="Times New Roman" w:hAnsi="Times New Roman"/>
          <w:sz w:val="24"/>
          <w:szCs w:val="24"/>
        </w:rPr>
        <w:t>…</w:t>
      </w:r>
      <w:proofErr w:type="gramEnd"/>
      <w:r w:rsidRPr="009C5808">
        <w:rPr>
          <w:rFonts w:ascii="Times New Roman" w:hAnsi="Times New Roman"/>
          <w:sz w:val="24"/>
          <w:szCs w:val="24"/>
        </w:rPr>
        <w:t xml:space="preserve"> PSČ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C5808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5460C920" w14:textId="77777777" w:rsidR="004D2057" w:rsidRDefault="00764B3A" w:rsidP="009E3CC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Ulice, číslo popisné: …….………………………………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…....................................................…</w:t>
      </w:r>
      <w:proofErr w:type="gramEnd"/>
      <w:r>
        <w:rPr>
          <w:rFonts w:ascii="Times New Roman" w:hAnsi="Times New Roman"/>
          <w:sz w:val="24"/>
          <w:szCs w:val="24"/>
        </w:rPr>
        <w:t xml:space="preserve">.. </w:t>
      </w:r>
    </w:p>
    <w:p w14:paraId="2010A12D" w14:textId="77777777" w:rsidR="004D2057" w:rsidRDefault="004D2057" w:rsidP="009E3CC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Celkový počet spolubydlících: ……</w:t>
      </w:r>
      <w:proofErr w:type="gramStart"/>
      <w:r w:rsidRPr="007D3A56">
        <w:rPr>
          <w:rFonts w:ascii="Times New Roman" w:hAnsi="Times New Roman"/>
          <w:b/>
          <w:sz w:val="24"/>
          <w:szCs w:val="24"/>
        </w:rPr>
        <w:t>…..        Z toho</w:t>
      </w:r>
      <w:proofErr w:type="gramEnd"/>
      <w:r w:rsidRPr="007D3A56">
        <w:rPr>
          <w:rFonts w:ascii="Times New Roman" w:hAnsi="Times New Roman"/>
          <w:b/>
          <w:sz w:val="24"/>
          <w:szCs w:val="24"/>
        </w:rPr>
        <w:t xml:space="preserve"> nezletilých dětí: …………….</w:t>
      </w:r>
    </w:p>
    <w:p w14:paraId="3903F8F1" w14:textId="77777777" w:rsidR="009E3CC1" w:rsidRPr="009E3CC1" w:rsidRDefault="009E3CC1" w:rsidP="009E3CC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71F4DD" w14:textId="77777777" w:rsidR="009E3CC1" w:rsidRPr="009E3CC1" w:rsidRDefault="009E3CC1" w:rsidP="009E3CC1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3CC1">
        <w:rPr>
          <w:rFonts w:ascii="Times New Roman" w:hAnsi="Times New Roman"/>
          <w:b/>
          <w:sz w:val="24"/>
          <w:szCs w:val="24"/>
        </w:rPr>
        <w:t xml:space="preserve">Děti </w:t>
      </w:r>
    </w:p>
    <w:p w14:paraId="76CBAEC7" w14:textId="77777777" w:rsidR="009E3CC1" w:rsidRDefault="009E3CC1" w:rsidP="009E3CC1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FD0917" w14:textId="77777777" w:rsidR="00CC1B19" w:rsidRPr="009E3CC1" w:rsidRDefault="00CC1B19" w:rsidP="009E3C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Příjmení, jméno dítěte</w:t>
      </w:r>
      <w:r w:rsidRPr="009E3CC1">
        <w:rPr>
          <w:rFonts w:ascii="Times New Roman" w:hAnsi="Times New Roman"/>
          <w:sz w:val="24"/>
          <w:szCs w:val="24"/>
        </w:rPr>
        <w:tab/>
      </w:r>
      <w:r w:rsidRPr="009E3CC1">
        <w:rPr>
          <w:rFonts w:ascii="Times New Roman" w:hAnsi="Times New Roman"/>
          <w:sz w:val="24"/>
          <w:szCs w:val="24"/>
        </w:rPr>
        <w:tab/>
      </w:r>
      <w:r w:rsidRPr="009E3CC1">
        <w:rPr>
          <w:rFonts w:ascii="Times New Roman" w:hAnsi="Times New Roman"/>
          <w:sz w:val="24"/>
          <w:szCs w:val="24"/>
        </w:rPr>
        <w:tab/>
      </w:r>
      <w:r w:rsidRPr="009E3CC1">
        <w:rPr>
          <w:rFonts w:ascii="Times New Roman" w:hAnsi="Times New Roman"/>
          <w:sz w:val="24"/>
          <w:szCs w:val="24"/>
        </w:rPr>
        <w:tab/>
      </w:r>
      <w:r w:rsidRPr="009E3CC1">
        <w:rPr>
          <w:rFonts w:ascii="Times New Roman" w:hAnsi="Times New Roman"/>
          <w:sz w:val="24"/>
          <w:szCs w:val="24"/>
        </w:rPr>
        <w:tab/>
        <w:t>datum narození</w:t>
      </w:r>
    </w:p>
    <w:p w14:paraId="4C52C0D9" w14:textId="77777777" w:rsidR="00CC1B19" w:rsidRPr="005447AC" w:rsidRDefault="00CC1B19" w:rsidP="005447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1DBD2AA9" w14:textId="77777777" w:rsidR="00F3211F" w:rsidRPr="005447AC" w:rsidRDefault="00F3211F" w:rsidP="005447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7D1A6976" w14:textId="77777777" w:rsidR="00F3211F" w:rsidRPr="005447AC" w:rsidRDefault="00F3211F" w:rsidP="005447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794CCC6C" w14:textId="77777777" w:rsidR="00F3211F" w:rsidRDefault="00F3211F" w:rsidP="005447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383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42230419" w14:textId="2C2AD509" w:rsidR="005447AC" w:rsidRDefault="00E93831" w:rsidP="005447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383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023B7D42" w14:textId="77777777" w:rsidR="005447AC" w:rsidRPr="00E93831" w:rsidRDefault="005447AC" w:rsidP="005447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EFBABA" w14:textId="4685BD89" w:rsidR="005447AC" w:rsidRPr="00F94F33" w:rsidRDefault="005447AC" w:rsidP="005447AC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447AC">
        <w:rPr>
          <w:rFonts w:ascii="Times New Roman" w:hAnsi="Times New Roman"/>
          <w:b/>
          <w:sz w:val="24"/>
          <w:szCs w:val="24"/>
        </w:rPr>
        <w:t xml:space="preserve"> </w:t>
      </w:r>
      <w:r w:rsidRPr="00F94F33">
        <w:rPr>
          <w:rFonts w:ascii="Times New Roman" w:hAnsi="Times New Roman"/>
          <w:b/>
          <w:bCs/>
          <w:sz w:val="24"/>
          <w:szCs w:val="24"/>
        </w:rPr>
        <w:t>Zdravotní stav žadatele</w:t>
      </w:r>
      <w:r w:rsidRPr="00F94F33">
        <w:rPr>
          <w:rFonts w:ascii="Times New Roman" w:hAnsi="Times New Roman"/>
          <w:sz w:val="24"/>
          <w:szCs w:val="24"/>
        </w:rPr>
        <w:t xml:space="preserve"> </w:t>
      </w:r>
      <w:r w:rsidRPr="00F94F33">
        <w:rPr>
          <w:rFonts w:ascii="Times New Roman" w:hAnsi="Times New Roman"/>
        </w:rPr>
        <w:t>(např. osoba s omezenou schopností pohybu a orientace, osoba pokročilého věku, zrakové/sluchové/ pohybové omezení)</w:t>
      </w:r>
    </w:p>
    <w:p w14:paraId="0DEFD488" w14:textId="77777777" w:rsidR="005447AC" w:rsidRDefault="005447AC" w:rsidP="005447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1D7AF9B9" w14:textId="29B1329F" w:rsidR="005447AC" w:rsidRPr="005447AC" w:rsidRDefault="005447AC" w:rsidP="005447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11CAFE29" w14:textId="77777777" w:rsidR="005447AC" w:rsidRPr="005447AC" w:rsidRDefault="005447AC" w:rsidP="005447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13C4FFBF" w14:textId="77777777" w:rsidR="005447AC" w:rsidRPr="005447AC" w:rsidRDefault="005447AC" w:rsidP="005447A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8AB3BC" w14:textId="77777777" w:rsidR="005447AC" w:rsidRDefault="005447AC" w:rsidP="005447AC">
      <w:pPr>
        <w:pStyle w:val="Odstavecseseznamem"/>
        <w:spacing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3DF45A35" w14:textId="194AD0C1" w:rsidR="005447AC" w:rsidRPr="005447AC" w:rsidRDefault="005447AC" w:rsidP="005447AC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47AC">
        <w:rPr>
          <w:rFonts w:ascii="Times New Roman" w:hAnsi="Times New Roman"/>
          <w:b/>
          <w:bCs/>
          <w:sz w:val="24"/>
          <w:szCs w:val="24"/>
        </w:rPr>
        <w:t>Důvod podání žádosti o městský byt:</w:t>
      </w:r>
    </w:p>
    <w:p w14:paraId="56BE7D16" w14:textId="77777777" w:rsidR="005447AC" w:rsidRPr="007D3A56" w:rsidRDefault="005447AC" w:rsidP="005447AC">
      <w:pPr>
        <w:pStyle w:val="Odstavecseseznamem"/>
        <w:spacing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3AC1C865" w14:textId="77777777" w:rsidR="00764B3A" w:rsidRPr="00C17F02" w:rsidRDefault="00764B3A" w:rsidP="00764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1A7D4" w14:textId="77777777" w:rsidR="00764B3A" w:rsidRPr="004D2057" w:rsidRDefault="00764B3A" w:rsidP="00F3211F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7004164" w14:textId="77777777" w:rsidR="00F3211F" w:rsidRPr="007D3A56" w:rsidRDefault="00764B3A" w:rsidP="00F321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lastRenderedPageBreak/>
        <w:t>Čestně p</w:t>
      </w:r>
      <w:r w:rsidR="00C17F02" w:rsidRPr="007D3A56">
        <w:rPr>
          <w:rFonts w:ascii="Times New Roman" w:hAnsi="Times New Roman"/>
          <w:b/>
          <w:sz w:val="24"/>
          <w:szCs w:val="24"/>
        </w:rPr>
        <w:t>rohlašuji, že:</w:t>
      </w:r>
    </w:p>
    <w:p w14:paraId="2FD956D8" w14:textId="77777777" w:rsidR="00C17F02" w:rsidRPr="007D3A56" w:rsidRDefault="00C17F02" w:rsidP="00C17F02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Jsem – nejsem</w:t>
      </w:r>
      <w:r w:rsidRPr="007D3A56">
        <w:rPr>
          <w:rFonts w:ascii="Times New Roman" w:hAnsi="Times New Roman"/>
          <w:sz w:val="24"/>
          <w:szCs w:val="24"/>
        </w:rPr>
        <w:t xml:space="preserve"> vlastní</w:t>
      </w:r>
      <w:r w:rsidR="004D2057" w:rsidRPr="007D3A56">
        <w:rPr>
          <w:rFonts w:ascii="Times New Roman" w:hAnsi="Times New Roman"/>
          <w:sz w:val="24"/>
          <w:szCs w:val="24"/>
        </w:rPr>
        <w:t>kem případně spoluvlastníkem bytu, rodinného domu nebo jiného objektu k bydlení</w:t>
      </w:r>
    </w:p>
    <w:p w14:paraId="3928A6CC" w14:textId="1290E42B" w:rsidR="0050554F" w:rsidRPr="005447AC" w:rsidRDefault="004D2057" w:rsidP="005447AC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Mám – nemám</w:t>
      </w:r>
      <w:r w:rsidRPr="007D3A56">
        <w:rPr>
          <w:rFonts w:ascii="Times New Roman" w:hAnsi="Times New Roman"/>
          <w:sz w:val="24"/>
          <w:szCs w:val="24"/>
        </w:rPr>
        <w:t xml:space="preserve"> právo užívat nebo spoluužívat byt, rodinný dům nebo jiný objekt k bydlení, a to z titulu nájmu,</w:t>
      </w:r>
      <w:r w:rsidR="00E93831">
        <w:rPr>
          <w:rFonts w:ascii="Times New Roman" w:hAnsi="Times New Roman"/>
          <w:sz w:val="24"/>
          <w:szCs w:val="24"/>
        </w:rPr>
        <w:t xml:space="preserve"> podnájmu,</w:t>
      </w:r>
      <w:r w:rsidRPr="007D3A56">
        <w:rPr>
          <w:rFonts w:ascii="Times New Roman" w:hAnsi="Times New Roman"/>
          <w:sz w:val="24"/>
          <w:szCs w:val="24"/>
        </w:rPr>
        <w:t xml:space="preserve"> výpůjčky, </w:t>
      </w:r>
      <w:r w:rsidR="00E93831">
        <w:rPr>
          <w:rFonts w:ascii="Times New Roman" w:hAnsi="Times New Roman"/>
          <w:sz w:val="24"/>
          <w:szCs w:val="24"/>
        </w:rPr>
        <w:t xml:space="preserve">nebo </w:t>
      </w:r>
      <w:r w:rsidRPr="007D3A56">
        <w:rPr>
          <w:rFonts w:ascii="Times New Roman" w:hAnsi="Times New Roman"/>
          <w:sz w:val="24"/>
          <w:szCs w:val="24"/>
        </w:rPr>
        <w:t>věcného břemene</w:t>
      </w:r>
    </w:p>
    <w:p w14:paraId="3A57EAD5" w14:textId="7159534E" w:rsidR="005447AC" w:rsidRPr="005447AC" w:rsidRDefault="004D2057" w:rsidP="0050554F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Mám – nemám</w:t>
      </w:r>
      <w:r w:rsidRPr="007D3A56">
        <w:rPr>
          <w:rFonts w:ascii="Times New Roman" w:hAnsi="Times New Roman"/>
          <w:sz w:val="24"/>
          <w:szCs w:val="24"/>
        </w:rPr>
        <w:t xml:space="preserve"> vůči městu neuhrazené finanční </w:t>
      </w:r>
      <w:r w:rsidRPr="005447AC">
        <w:rPr>
          <w:rFonts w:ascii="Times New Roman" w:hAnsi="Times New Roman"/>
          <w:sz w:val="24"/>
          <w:szCs w:val="24"/>
        </w:rPr>
        <w:t>závazky</w:t>
      </w:r>
      <w:r w:rsidR="001F33B3" w:rsidRPr="005447AC">
        <w:rPr>
          <w:rFonts w:ascii="Times New Roman" w:hAnsi="Times New Roman"/>
          <w:sz w:val="24"/>
          <w:szCs w:val="24"/>
        </w:rPr>
        <w:t xml:space="preserve"> (např. dluh na nájemném, dluh na službách, dluh na poplatcích, dluh na pokutách uložených odborem úřadu či Městskou policií…)</w:t>
      </w:r>
      <w:r w:rsidRPr="005447AC">
        <w:rPr>
          <w:rFonts w:ascii="Times New Roman" w:hAnsi="Times New Roman"/>
          <w:sz w:val="24"/>
          <w:szCs w:val="24"/>
        </w:rPr>
        <w:t xml:space="preserve"> po lhůtě splatnosti. Pokud máte, vypište, jaké závazky to jsou:</w:t>
      </w:r>
      <w:r w:rsidRPr="007D3A56">
        <w:rPr>
          <w:rFonts w:ascii="Times New Roman" w:hAnsi="Times New Roman"/>
          <w:sz w:val="24"/>
          <w:szCs w:val="24"/>
        </w:rPr>
        <w:t xml:space="preserve"> </w:t>
      </w:r>
    </w:p>
    <w:p w14:paraId="7C54D2DC" w14:textId="77777777" w:rsidR="005447AC" w:rsidRPr="005447AC" w:rsidRDefault="005447AC" w:rsidP="005447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5D2A2F51" w14:textId="3A3F3DD0" w:rsidR="005447AC" w:rsidRDefault="005447AC" w:rsidP="005447AC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447AC">
        <w:rPr>
          <w:rFonts w:ascii="Times New Roman" w:hAnsi="Times New Roman"/>
          <w:b/>
          <w:sz w:val="24"/>
          <w:szCs w:val="24"/>
        </w:rPr>
        <w:t>Jak je uvedený dluh/y řešen? Máte uzavřený splátkový kalendář?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DDDC30" w14:textId="366617C2" w:rsidR="005447AC" w:rsidRPr="005447AC" w:rsidRDefault="005447AC" w:rsidP="005447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62557D0F" w14:textId="4388C779" w:rsidR="0050554F" w:rsidRDefault="0050554F" w:rsidP="0050554F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14:paraId="60FFF517" w14:textId="5EDB5E9C" w:rsidR="005447AC" w:rsidRPr="005447AC" w:rsidRDefault="005447AC" w:rsidP="005447AC">
      <w:pPr>
        <w:spacing w:line="360" w:lineRule="auto"/>
        <w:ind w:left="240"/>
        <w:rPr>
          <w:rFonts w:ascii="Times New Roman" w:hAnsi="Times New Roman"/>
          <w:bCs/>
          <w:sz w:val="24"/>
          <w:szCs w:val="24"/>
        </w:rPr>
      </w:pPr>
      <w:r w:rsidRPr="00F94F33">
        <w:rPr>
          <w:rFonts w:ascii="Times New Roman" w:hAnsi="Times New Roman"/>
          <w:b/>
          <w:sz w:val="24"/>
          <w:szCs w:val="24"/>
        </w:rPr>
        <w:t xml:space="preserve">d) Jsem – nejsem </w:t>
      </w:r>
      <w:r w:rsidRPr="00F94F33">
        <w:rPr>
          <w:rFonts w:ascii="Times New Roman" w:hAnsi="Times New Roman"/>
          <w:bCs/>
          <w:sz w:val="24"/>
          <w:szCs w:val="24"/>
        </w:rPr>
        <w:t>v insolvenčním řízení (mám podaný insolvenční návrh spojený s návrhem na</w:t>
      </w:r>
      <w:r w:rsidR="0072157D" w:rsidRPr="00F94F33">
        <w:rPr>
          <w:rFonts w:ascii="Times New Roman" w:hAnsi="Times New Roman"/>
          <w:bCs/>
          <w:sz w:val="24"/>
          <w:szCs w:val="24"/>
        </w:rPr>
        <w:t> </w:t>
      </w:r>
      <w:r w:rsidRPr="00F94F33">
        <w:rPr>
          <w:rFonts w:ascii="Times New Roman" w:hAnsi="Times New Roman"/>
          <w:bCs/>
          <w:sz w:val="24"/>
          <w:szCs w:val="24"/>
        </w:rPr>
        <w:t>povolení oddlužení k soudu nebo soud již oddlužení schválil.)</w:t>
      </w:r>
    </w:p>
    <w:p w14:paraId="04AB9001" w14:textId="77777777" w:rsidR="0050554F" w:rsidRDefault="0050554F" w:rsidP="0050554F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4C02AE3" w14:textId="77777777" w:rsidR="0050554F" w:rsidRPr="007D3A56" w:rsidRDefault="0050554F" w:rsidP="0050554F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B3A2CF8" w14:textId="77777777" w:rsidR="004D2057" w:rsidRPr="007D3A56" w:rsidRDefault="004D2057" w:rsidP="00F321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Zavazuji se, že</w:t>
      </w:r>
      <w:r w:rsidR="00764B3A" w:rsidRPr="007D3A56">
        <w:rPr>
          <w:rFonts w:ascii="Times New Roman" w:hAnsi="Times New Roman"/>
          <w:b/>
          <w:sz w:val="24"/>
          <w:szCs w:val="24"/>
        </w:rPr>
        <w:t>:</w:t>
      </w:r>
    </w:p>
    <w:p w14:paraId="21DBEC27" w14:textId="77777777" w:rsidR="00764B3A" w:rsidRPr="00951CFC" w:rsidRDefault="00DF5B08" w:rsidP="00764B3A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</w:t>
      </w:r>
      <w:r w:rsidR="00764B3A">
        <w:rPr>
          <w:rFonts w:ascii="Times New Roman" w:hAnsi="Times New Roman"/>
          <w:sz w:val="24"/>
          <w:szCs w:val="24"/>
        </w:rPr>
        <w:t xml:space="preserve"> </w:t>
      </w:r>
      <w:r w:rsidR="00E67666" w:rsidRPr="007D3A56">
        <w:rPr>
          <w:rFonts w:ascii="Times New Roman" w:hAnsi="Times New Roman"/>
          <w:b/>
          <w:sz w:val="24"/>
          <w:szCs w:val="24"/>
        </w:rPr>
        <w:t>každoročně</w:t>
      </w:r>
      <w:r w:rsidR="00764B3A">
        <w:rPr>
          <w:rFonts w:ascii="Times New Roman" w:hAnsi="Times New Roman"/>
          <w:sz w:val="24"/>
          <w:szCs w:val="24"/>
        </w:rPr>
        <w:t xml:space="preserve"> aktualizovat</w:t>
      </w:r>
      <w:r w:rsidR="00E93831">
        <w:rPr>
          <w:rFonts w:ascii="Times New Roman" w:hAnsi="Times New Roman"/>
          <w:sz w:val="24"/>
          <w:szCs w:val="24"/>
        </w:rPr>
        <w:t xml:space="preserve"> (každých 12 měsíců od podání žádosti) </w:t>
      </w:r>
      <w:r>
        <w:rPr>
          <w:rFonts w:ascii="Times New Roman" w:hAnsi="Times New Roman"/>
          <w:sz w:val="24"/>
          <w:szCs w:val="24"/>
        </w:rPr>
        <w:t>svou žádost o byt a potvrdím</w:t>
      </w:r>
      <w:r w:rsidR="00764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tím</w:t>
      </w:r>
      <w:r w:rsidR="00764B3A">
        <w:rPr>
          <w:rFonts w:ascii="Times New Roman" w:hAnsi="Times New Roman"/>
          <w:sz w:val="24"/>
          <w:szCs w:val="24"/>
        </w:rPr>
        <w:t>, že na žádosti trvá</w:t>
      </w:r>
      <w:r>
        <w:rPr>
          <w:rFonts w:ascii="Times New Roman" w:hAnsi="Times New Roman"/>
          <w:sz w:val="24"/>
          <w:szCs w:val="24"/>
        </w:rPr>
        <w:t xml:space="preserve">m. </w:t>
      </w:r>
      <w:r w:rsidR="00764B3A">
        <w:rPr>
          <w:rFonts w:ascii="Times New Roman" w:hAnsi="Times New Roman"/>
          <w:sz w:val="24"/>
          <w:szCs w:val="24"/>
        </w:rPr>
        <w:t>V případě, že tak neučiní</w:t>
      </w:r>
      <w:r>
        <w:rPr>
          <w:rFonts w:ascii="Times New Roman" w:hAnsi="Times New Roman"/>
          <w:sz w:val="24"/>
          <w:szCs w:val="24"/>
        </w:rPr>
        <w:t>m</w:t>
      </w:r>
      <w:r w:rsidR="00764B3A">
        <w:rPr>
          <w:rFonts w:ascii="Times New Roman" w:hAnsi="Times New Roman"/>
          <w:sz w:val="24"/>
          <w:szCs w:val="24"/>
        </w:rPr>
        <w:t xml:space="preserve">, </w:t>
      </w:r>
      <w:r w:rsidRPr="005447AC">
        <w:rPr>
          <w:rFonts w:ascii="Times New Roman" w:hAnsi="Times New Roman"/>
          <w:sz w:val="24"/>
          <w:szCs w:val="24"/>
        </w:rPr>
        <w:t>beru na vědomí,</w:t>
      </w:r>
      <w:r>
        <w:rPr>
          <w:rFonts w:ascii="Times New Roman" w:hAnsi="Times New Roman"/>
          <w:sz w:val="24"/>
          <w:szCs w:val="24"/>
        </w:rPr>
        <w:t xml:space="preserve"> že moje</w:t>
      </w:r>
      <w:r w:rsidR="00764B3A">
        <w:rPr>
          <w:rFonts w:ascii="Times New Roman" w:hAnsi="Times New Roman"/>
          <w:sz w:val="24"/>
          <w:szCs w:val="24"/>
        </w:rPr>
        <w:t xml:space="preserve"> potřeba o přidělení bytu pominula, a žádost bude vyřazena ze seznamu žadatelů.</w:t>
      </w:r>
    </w:p>
    <w:p w14:paraId="0CFF67A4" w14:textId="7CA1952E" w:rsidR="004D2057" w:rsidRPr="007D3A56" w:rsidRDefault="005447AC" w:rsidP="004D205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F33">
        <w:rPr>
          <w:rFonts w:ascii="Times New Roman" w:hAnsi="Times New Roman"/>
          <w:b/>
          <w:sz w:val="24"/>
          <w:szCs w:val="24"/>
        </w:rPr>
        <w:t>V případě změn budu okamžitě</w:t>
      </w:r>
      <w:r w:rsidR="004D2057" w:rsidRPr="007D3A56">
        <w:rPr>
          <w:rFonts w:ascii="Times New Roman" w:hAnsi="Times New Roman"/>
          <w:sz w:val="24"/>
          <w:szCs w:val="24"/>
        </w:rPr>
        <w:t xml:space="preserve"> sdělovat změny následujících údajů a informací uvedených v žádosti: identifikační a kontaktní údaje, rodinná, bytová a sociální situace. </w:t>
      </w:r>
    </w:p>
    <w:p w14:paraId="3D37BF64" w14:textId="77777777" w:rsidR="001F33B3" w:rsidRPr="001F33B3" w:rsidRDefault="001F33B3" w:rsidP="004D2057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B63DBD" w14:textId="77777777" w:rsidR="004D2057" w:rsidRPr="007D3A56" w:rsidRDefault="004D2057" w:rsidP="004D205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 xml:space="preserve">Prohlašuji, že všechny údaje, které jsem uvedl/a v žádosti, jsou pravdivé. Žádám o uzavření nájemní smlouvy na základě této žádosti. </w:t>
      </w:r>
    </w:p>
    <w:p w14:paraId="506B5067" w14:textId="77777777" w:rsidR="004D2057" w:rsidRPr="007D3A56" w:rsidRDefault="004D2057" w:rsidP="004D205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F869F7" w14:textId="77777777" w:rsidR="004D2057" w:rsidRPr="007D3A56" w:rsidRDefault="004D2057" w:rsidP="004D205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Beru na vědomí, že</w:t>
      </w:r>
      <w:r w:rsidR="00764B3A" w:rsidRPr="007D3A56">
        <w:rPr>
          <w:rFonts w:ascii="Times New Roman" w:hAnsi="Times New Roman"/>
          <w:b/>
          <w:sz w:val="24"/>
          <w:szCs w:val="24"/>
        </w:rPr>
        <w:t>:</w:t>
      </w:r>
    </w:p>
    <w:p w14:paraId="38060DCF" w14:textId="77777777" w:rsidR="004D2057" w:rsidRPr="007D3A56" w:rsidRDefault="004D2057" w:rsidP="004D2057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sz w:val="24"/>
          <w:szCs w:val="24"/>
        </w:rPr>
        <w:t>Uvedení nesprávných nebo nepravdivých údajů nebo nepravdivého prohlášení v této žádosti, nebo</w:t>
      </w:r>
    </w:p>
    <w:p w14:paraId="5B4C9950" w14:textId="77777777" w:rsidR="006B1905" w:rsidRDefault="004D2057" w:rsidP="006B1905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sz w:val="24"/>
          <w:szCs w:val="24"/>
        </w:rPr>
        <w:lastRenderedPageBreak/>
        <w:t xml:space="preserve">Odmítnutí </w:t>
      </w:r>
      <w:r w:rsidR="001F33B3" w:rsidRPr="007D3A56">
        <w:rPr>
          <w:rFonts w:ascii="Times New Roman" w:hAnsi="Times New Roman"/>
          <w:sz w:val="24"/>
          <w:szCs w:val="24"/>
        </w:rPr>
        <w:t>u</w:t>
      </w:r>
      <w:r w:rsidRPr="007D3A56">
        <w:rPr>
          <w:rFonts w:ascii="Times New Roman" w:hAnsi="Times New Roman"/>
          <w:sz w:val="24"/>
          <w:szCs w:val="24"/>
        </w:rPr>
        <w:t>z</w:t>
      </w:r>
      <w:r w:rsidR="001F33B3" w:rsidRPr="007D3A56">
        <w:rPr>
          <w:rFonts w:ascii="Times New Roman" w:hAnsi="Times New Roman"/>
          <w:sz w:val="24"/>
          <w:szCs w:val="24"/>
        </w:rPr>
        <w:t>a</w:t>
      </w:r>
      <w:r w:rsidRPr="007D3A56">
        <w:rPr>
          <w:rFonts w:ascii="Times New Roman" w:hAnsi="Times New Roman"/>
          <w:sz w:val="24"/>
          <w:szCs w:val="24"/>
        </w:rPr>
        <w:t>vření nájemní smlouvy, jejíž uzavření již bylo schváleno Radou města Kroměříže na základě této žádost</w:t>
      </w:r>
      <w:r w:rsidR="001F33B3" w:rsidRPr="007D3A56">
        <w:rPr>
          <w:rFonts w:ascii="Times New Roman" w:hAnsi="Times New Roman"/>
          <w:sz w:val="24"/>
          <w:szCs w:val="24"/>
        </w:rPr>
        <w:t>i</w:t>
      </w:r>
      <w:r w:rsidRPr="007D3A56">
        <w:rPr>
          <w:rFonts w:ascii="Times New Roman" w:hAnsi="Times New Roman"/>
          <w:sz w:val="24"/>
          <w:szCs w:val="24"/>
        </w:rPr>
        <w:t xml:space="preserve">, a to bez vážného důvodu, </w:t>
      </w:r>
    </w:p>
    <w:p w14:paraId="24A2671C" w14:textId="77777777" w:rsidR="009E3CC1" w:rsidRDefault="006B1905" w:rsidP="002813F8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1905">
        <w:rPr>
          <w:rFonts w:ascii="Times New Roman" w:hAnsi="Times New Roman"/>
          <w:b/>
          <w:sz w:val="24"/>
          <w:szCs w:val="24"/>
        </w:rPr>
        <w:t>má</w:t>
      </w:r>
      <w:r w:rsidR="004D2057" w:rsidRPr="006B1905">
        <w:rPr>
          <w:rFonts w:ascii="Times New Roman" w:hAnsi="Times New Roman"/>
          <w:b/>
          <w:sz w:val="24"/>
          <w:szCs w:val="24"/>
        </w:rPr>
        <w:t xml:space="preserve"> za následek vyřazení žádosti z evidence žádostí o nájem bytu. </w:t>
      </w:r>
    </w:p>
    <w:p w14:paraId="055A56DF" w14:textId="77777777" w:rsidR="002813F8" w:rsidRPr="002813F8" w:rsidRDefault="002813F8" w:rsidP="002813F8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5C3573D" w14:textId="77777777" w:rsidR="00B64747" w:rsidRDefault="00B64747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1F6C222" w14:textId="77777777" w:rsidR="00B64747" w:rsidRDefault="00B64747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……………………… dne…………………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</w:p>
    <w:p w14:paraId="52827FAC" w14:textId="77777777" w:rsidR="00B64747" w:rsidRDefault="00B64747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žadatele</w:t>
      </w:r>
    </w:p>
    <w:p w14:paraId="7368C3D8" w14:textId="77777777" w:rsidR="001B7547" w:rsidRDefault="001B7547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2E37EC" w14:textId="77777777" w:rsidR="00CD054B" w:rsidRDefault="00CD054B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24155A" w14:textId="77777777" w:rsidR="00E67666" w:rsidRDefault="00E67666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Příloha: </w:t>
      </w:r>
    </w:p>
    <w:p w14:paraId="6853F582" w14:textId="77777777" w:rsidR="00E67666" w:rsidRDefault="00E67666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Pravidla hospodaření s byty v majetku města Kroměříže</w:t>
      </w:r>
    </w:p>
    <w:p w14:paraId="77FE77EE" w14:textId="77777777" w:rsidR="00E67666" w:rsidRPr="00E67666" w:rsidRDefault="00E67666" w:rsidP="00E676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Kritéria pro přidělování bytů mimo dům zvláštního určení (DZU)</w:t>
      </w:r>
      <w:r w:rsidRPr="00E67666">
        <w:rPr>
          <w:rFonts w:ascii="Times New Roman" w:hAnsi="Times New Roman"/>
          <w:sz w:val="24"/>
          <w:szCs w:val="24"/>
        </w:rPr>
        <w:t xml:space="preserve"> </w:t>
      </w:r>
    </w:p>
    <w:p w14:paraId="784BE164" w14:textId="77777777" w:rsidR="00DF5B08" w:rsidRDefault="00C00D0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Souhlas se zpracováním osobních údajů</w:t>
      </w:r>
    </w:p>
    <w:p w14:paraId="1212A3F4" w14:textId="77777777" w:rsidR="00C00D09" w:rsidRDefault="00C00D0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288D65" w14:textId="77777777" w:rsidR="009E3CC1" w:rsidRDefault="009E3CC1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C56003" w14:textId="74945CE4" w:rsidR="00F2144D" w:rsidRPr="00E67666" w:rsidRDefault="001B7547" w:rsidP="00E67666">
      <w:pPr>
        <w:pStyle w:val="Odstavecseseznamem"/>
        <w:numPr>
          <w:ilvl w:val="0"/>
          <w:numId w:val="2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666">
        <w:rPr>
          <w:rFonts w:ascii="Times New Roman" w:hAnsi="Times New Roman"/>
          <w:b/>
          <w:sz w:val="28"/>
          <w:szCs w:val="28"/>
        </w:rPr>
        <w:t xml:space="preserve">Pravidla hospodaření s byty v </w:t>
      </w:r>
      <w:r w:rsidR="00F2144D" w:rsidRPr="00E67666">
        <w:rPr>
          <w:rFonts w:ascii="Times New Roman" w:hAnsi="Times New Roman"/>
          <w:b/>
          <w:sz w:val="28"/>
          <w:szCs w:val="28"/>
        </w:rPr>
        <w:t>majetku města Kroměříže</w:t>
      </w:r>
    </w:p>
    <w:p w14:paraId="55014AE6" w14:textId="77777777" w:rsidR="00DF5B08" w:rsidRPr="00DF5B08" w:rsidRDefault="00DF5B08" w:rsidP="00DF5B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A34467" w14:textId="77777777" w:rsidR="001F33B3" w:rsidRPr="001F33B3" w:rsidRDefault="00F2144D" w:rsidP="001F33B3">
      <w:pPr>
        <w:spacing w:line="360" w:lineRule="auto"/>
        <w:rPr>
          <w:rFonts w:ascii="Times New Roman" w:hAnsi="Times New Roman"/>
          <w:sz w:val="24"/>
          <w:szCs w:val="24"/>
        </w:rPr>
      </w:pPr>
      <w:r w:rsidRPr="001F33B3">
        <w:rPr>
          <w:rFonts w:ascii="Times New Roman" w:hAnsi="Times New Roman"/>
          <w:sz w:val="24"/>
          <w:szCs w:val="24"/>
        </w:rPr>
        <w:t xml:space="preserve">Tato pravidla upravují postup při pronajímání bytů, které jsou ve vlastnictví města Kroměříže. Jedná </w:t>
      </w:r>
      <w:r w:rsidR="00052339" w:rsidRPr="001F33B3">
        <w:rPr>
          <w:rFonts w:ascii="Times New Roman" w:hAnsi="Times New Roman"/>
          <w:sz w:val="24"/>
          <w:szCs w:val="24"/>
        </w:rPr>
        <w:t>se o byty na</w:t>
      </w:r>
      <w:r w:rsidR="009231CE" w:rsidRPr="001F33B3">
        <w:rPr>
          <w:rFonts w:ascii="Times New Roman" w:hAnsi="Times New Roman"/>
          <w:sz w:val="24"/>
          <w:szCs w:val="24"/>
        </w:rPr>
        <w:t xml:space="preserve"> ul. </w:t>
      </w:r>
      <w:proofErr w:type="spellStart"/>
      <w:r w:rsidR="009231CE" w:rsidRPr="001F33B3">
        <w:rPr>
          <w:rFonts w:ascii="Times New Roman" w:hAnsi="Times New Roman"/>
          <w:sz w:val="24"/>
          <w:szCs w:val="24"/>
        </w:rPr>
        <w:t>Kotojedská</w:t>
      </w:r>
      <w:proofErr w:type="spellEnd"/>
      <w:r w:rsidR="00052339" w:rsidRPr="001F33B3">
        <w:rPr>
          <w:rFonts w:ascii="Times New Roman" w:hAnsi="Times New Roman"/>
          <w:sz w:val="24"/>
          <w:szCs w:val="24"/>
        </w:rPr>
        <w:t xml:space="preserve"> 1011</w:t>
      </w:r>
      <w:r w:rsidR="006D2C77" w:rsidRPr="001F33B3">
        <w:rPr>
          <w:rFonts w:ascii="Times New Roman" w:hAnsi="Times New Roman"/>
          <w:sz w:val="24"/>
          <w:szCs w:val="24"/>
        </w:rPr>
        <w:t xml:space="preserve"> </w:t>
      </w:r>
      <w:r w:rsidR="00052339" w:rsidRPr="001F33B3">
        <w:rPr>
          <w:rFonts w:ascii="Times New Roman" w:hAnsi="Times New Roman"/>
          <w:sz w:val="24"/>
          <w:szCs w:val="24"/>
        </w:rPr>
        <w:t xml:space="preserve">a 1012, Nitranská 4265 a </w:t>
      </w:r>
      <w:proofErr w:type="spellStart"/>
      <w:r w:rsidR="001F33B3" w:rsidRPr="001F33B3">
        <w:rPr>
          <w:rFonts w:ascii="Times New Roman" w:hAnsi="Times New Roman"/>
          <w:sz w:val="24"/>
          <w:szCs w:val="24"/>
        </w:rPr>
        <w:t>Lutopecká</w:t>
      </w:r>
      <w:proofErr w:type="spellEnd"/>
      <w:r w:rsidR="001F33B3" w:rsidRPr="001F33B3">
        <w:rPr>
          <w:rFonts w:ascii="Times New Roman" w:hAnsi="Times New Roman"/>
          <w:sz w:val="24"/>
          <w:szCs w:val="24"/>
        </w:rPr>
        <w:t xml:space="preserve"> 1410 a 1411.</w:t>
      </w:r>
    </w:p>
    <w:p w14:paraId="6B83FE01" w14:textId="4A94DE63" w:rsidR="0050554F" w:rsidRPr="00DC64AE" w:rsidRDefault="001F33B3" w:rsidP="0050554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C64AE">
        <w:rPr>
          <w:rFonts w:ascii="Times New Roman" w:hAnsi="Times New Roman"/>
          <w:sz w:val="24"/>
          <w:szCs w:val="24"/>
        </w:rPr>
        <w:t xml:space="preserve">Žadatel </w:t>
      </w:r>
      <w:r w:rsidR="007C7412" w:rsidRPr="00DC64AE">
        <w:rPr>
          <w:rFonts w:ascii="Times New Roman" w:hAnsi="Times New Roman"/>
          <w:sz w:val="24"/>
          <w:szCs w:val="24"/>
        </w:rPr>
        <w:t xml:space="preserve">– fyzická osoba </w:t>
      </w:r>
      <w:r w:rsidRPr="00DC64AE">
        <w:rPr>
          <w:rFonts w:ascii="Times New Roman" w:hAnsi="Times New Roman"/>
          <w:sz w:val="24"/>
          <w:szCs w:val="24"/>
        </w:rPr>
        <w:t>musí být v okamži</w:t>
      </w:r>
      <w:r w:rsidR="00DF5B08" w:rsidRPr="00DC64AE">
        <w:rPr>
          <w:rFonts w:ascii="Times New Roman" w:hAnsi="Times New Roman"/>
          <w:sz w:val="24"/>
          <w:szCs w:val="24"/>
        </w:rPr>
        <w:t xml:space="preserve">ku podání žádosti </w:t>
      </w:r>
      <w:r w:rsidR="007C7412" w:rsidRPr="00DC64AE">
        <w:rPr>
          <w:rFonts w:ascii="Times New Roman" w:hAnsi="Times New Roman"/>
          <w:sz w:val="24"/>
          <w:szCs w:val="24"/>
        </w:rPr>
        <w:t>zletilá a plně svéprávná/ zastoupena opatrovníkem.</w:t>
      </w:r>
    </w:p>
    <w:p w14:paraId="3F6E429A" w14:textId="77777777" w:rsidR="0050554F" w:rsidRPr="0050554F" w:rsidRDefault="0050554F" w:rsidP="0050554F">
      <w:pPr>
        <w:pStyle w:val="Odstavecseseznamem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3FDDFEC" w14:textId="78CB5AA0" w:rsidR="00951CFC" w:rsidRPr="00D25963" w:rsidRDefault="00052339" w:rsidP="00120183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Žádosti o přidělení městského bytu jsou podávány písemn</w:t>
      </w:r>
      <w:r w:rsidR="00E152C4">
        <w:rPr>
          <w:rFonts w:ascii="Times New Roman" w:hAnsi="Times New Roman"/>
          <w:sz w:val="24"/>
          <w:szCs w:val="24"/>
        </w:rPr>
        <w:t>ě, prostřednictvím odboru sociálních věcí a zdravotnictví,</w:t>
      </w:r>
      <w:r>
        <w:rPr>
          <w:rFonts w:ascii="Times New Roman" w:hAnsi="Times New Roman"/>
          <w:sz w:val="24"/>
          <w:szCs w:val="24"/>
        </w:rPr>
        <w:t xml:space="preserve"> Městského úřadu Kroměříž na </w:t>
      </w:r>
      <w:r w:rsidR="00DF5B08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>předepsaném formuláři.</w:t>
      </w:r>
    </w:p>
    <w:p w14:paraId="0D64802D" w14:textId="77777777" w:rsidR="00D25963" w:rsidRPr="00D25963" w:rsidRDefault="00D25963" w:rsidP="00D2596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395E53C" w14:textId="77777777" w:rsidR="001F33B3" w:rsidRDefault="001F33B3" w:rsidP="001F33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88130E" w14:textId="77777777" w:rsidR="00237C8F" w:rsidRPr="001F33B3" w:rsidRDefault="001F33B3" w:rsidP="001F33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sz w:val="24"/>
          <w:szCs w:val="24"/>
        </w:rPr>
        <w:t>Součástí žádosti je souhlas s</w:t>
      </w:r>
      <w:r w:rsidR="00237C8F" w:rsidRPr="007D3A56">
        <w:rPr>
          <w:rFonts w:ascii="Times New Roman" w:hAnsi="Times New Roman"/>
          <w:sz w:val="24"/>
          <w:szCs w:val="24"/>
        </w:rPr>
        <w:t>e zpracování</w:t>
      </w:r>
      <w:r w:rsidRPr="007D3A56">
        <w:rPr>
          <w:rFonts w:ascii="Times New Roman" w:hAnsi="Times New Roman"/>
          <w:sz w:val="24"/>
          <w:szCs w:val="24"/>
        </w:rPr>
        <w:t>m</w:t>
      </w:r>
      <w:r w:rsidR="00237C8F" w:rsidRPr="007D3A56">
        <w:rPr>
          <w:rFonts w:ascii="Times New Roman" w:hAnsi="Times New Roman"/>
          <w:sz w:val="24"/>
          <w:szCs w:val="24"/>
        </w:rPr>
        <w:t xml:space="preserve"> údajů uvedených v žádost</w:t>
      </w:r>
      <w:r w:rsidR="002F5010" w:rsidRPr="007D3A56">
        <w:rPr>
          <w:rFonts w:ascii="Times New Roman" w:hAnsi="Times New Roman"/>
          <w:sz w:val="24"/>
          <w:szCs w:val="24"/>
        </w:rPr>
        <w:t>i ve smyslu zák.</w:t>
      </w:r>
      <w:r w:rsidR="00DF5B08" w:rsidRPr="007D3A56">
        <w:rPr>
          <w:rFonts w:ascii="Times New Roman" w:hAnsi="Times New Roman"/>
          <w:sz w:val="24"/>
          <w:szCs w:val="24"/>
        </w:rPr>
        <w:t xml:space="preserve"> č. 110/2019</w:t>
      </w:r>
      <w:r w:rsidR="00237C8F" w:rsidRPr="007D3A56">
        <w:rPr>
          <w:rFonts w:ascii="Times New Roman" w:hAnsi="Times New Roman"/>
          <w:sz w:val="24"/>
          <w:szCs w:val="24"/>
        </w:rPr>
        <w:t xml:space="preserve"> Sb.</w:t>
      </w:r>
      <w:r w:rsidR="00CD5718" w:rsidRPr="007D3A56">
        <w:rPr>
          <w:rFonts w:ascii="Times New Roman" w:hAnsi="Times New Roman"/>
          <w:sz w:val="24"/>
          <w:szCs w:val="24"/>
        </w:rPr>
        <w:t>,</w:t>
      </w:r>
      <w:r w:rsidR="00237C8F" w:rsidRPr="007D3A56">
        <w:rPr>
          <w:rFonts w:ascii="Times New Roman" w:hAnsi="Times New Roman"/>
          <w:sz w:val="24"/>
          <w:szCs w:val="24"/>
        </w:rPr>
        <w:t xml:space="preserve"> </w:t>
      </w:r>
      <w:r w:rsidR="00DF5B08" w:rsidRPr="007D3A56">
        <w:rPr>
          <w:rFonts w:ascii="Times New Roman" w:hAnsi="Times New Roman"/>
          <w:sz w:val="24"/>
          <w:szCs w:val="24"/>
        </w:rPr>
        <w:t>zákon o zpracování osobních údajů</w:t>
      </w:r>
      <w:r w:rsidR="009A68A6" w:rsidRPr="007D3A56">
        <w:rPr>
          <w:rFonts w:ascii="Times New Roman" w:hAnsi="Times New Roman"/>
          <w:sz w:val="24"/>
          <w:szCs w:val="24"/>
        </w:rPr>
        <w:t xml:space="preserve"> v platném znění</w:t>
      </w:r>
      <w:r w:rsidR="007D3A56" w:rsidRPr="007D3A56">
        <w:rPr>
          <w:rFonts w:ascii="Times New Roman" w:hAnsi="Times New Roman"/>
          <w:sz w:val="24"/>
          <w:szCs w:val="24"/>
        </w:rPr>
        <w:t xml:space="preserve"> (viz příloha č. 3).</w:t>
      </w:r>
    </w:p>
    <w:p w14:paraId="674FB4E9" w14:textId="77777777" w:rsidR="00237C8F" w:rsidRDefault="00237C8F" w:rsidP="00237C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DC2AA7" w14:textId="6D39DD33" w:rsidR="00237C8F" w:rsidRDefault="00237C8F" w:rsidP="00237C8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7412">
        <w:rPr>
          <w:rFonts w:ascii="Times New Roman" w:hAnsi="Times New Roman"/>
          <w:b/>
          <w:sz w:val="24"/>
          <w:szCs w:val="24"/>
        </w:rPr>
        <w:t>Zjištění skutečností v</w:t>
      </w:r>
      <w:r w:rsidR="009A68A6" w:rsidRPr="007C7412">
        <w:rPr>
          <w:rFonts w:ascii="Times New Roman" w:hAnsi="Times New Roman"/>
          <w:b/>
          <w:sz w:val="24"/>
          <w:szCs w:val="24"/>
        </w:rPr>
        <w:t xml:space="preserve"> </w:t>
      </w:r>
      <w:r w:rsidRPr="007C7412">
        <w:rPr>
          <w:rFonts w:ascii="Times New Roman" w:hAnsi="Times New Roman"/>
          <w:b/>
          <w:sz w:val="24"/>
          <w:szCs w:val="24"/>
        </w:rPr>
        <w:t>rozp</w:t>
      </w:r>
      <w:r w:rsidR="009A68A6" w:rsidRPr="007C7412">
        <w:rPr>
          <w:rFonts w:ascii="Times New Roman" w:hAnsi="Times New Roman"/>
          <w:b/>
          <w:sz w:val="24"/>
          <w:szCs w:val="24"/>
        </w:rPr>
        <w:t xml:space="preserve">oru s </w:t>
      </w:r>
      <w:r w:rsidRPr="007C7412">
        <w:rPr>
          <w:rFonts w:ascii="Times New Roman" w:hAnsi="Times New Roman"/>
          <w:b/>
          <w:sz w:val="24"/>
          <w:szCs w:val="24"/>
        </w:rPr>
        <w:t>údaji uvedenými žadatelem a čestným prohlášením má za</w:t>
      </w:r>
      <w:r w:rsidR="0072157D">
        <w:rPr>
          <w:rFonts w:ascii="Times New Roman" w:hAnsi="Times New Roman"/>
          <w:b/>
          <w:sz w:val="24"/>
          <w:szCs w:val="24"/>
        </w:rPr>
        <w:t> </w:t>
      </w:r>
      <w:r w:rsidRPr="007C7412">
        <w:rPr>
          <w:rFonts w:ascii="Times New Roman" w:hAnsi="Times New Roman"/>
          <w:b/>
          <w:sz w:val="24"/>
          <w:szCs w:val="24"/>
        </w:rPr>
        <w:t>násle</w:t>
      </w:r>
      <w:r w:rsidR="00F05222" w:rsidRPr="007C7412">
        <w:rPr>
          <w:rFonts w:ascii="Times New Roman" w:hAnsi="Times New Roman"/>
          <w:b/>
          <w:sz w:val="24"/>
          <w:szCs w:val="24"/>
        </w:rPr>
        <w:t>dek okamžité vyřazení žádosti z</w:t>
      </w:r>
      <w:r w:rsidR="006B1905" w:rsidRPr="007C7412">
        <w:rPr>
          <w:rFonts w:ascii="Times New Roman" w:hAnsi="Times New Roman"/>
          <w:b/>
          <w:sz w:val="24"/>
          <w:szCs w:val="24"/>
        </w:rPr>
        <w:t> </w:t>
      </w:r>
      <w:r w:rsidR="00F05222" w:rsidRPr="007C7412">
        <w:rPr>
          <w:rFonts w:ascii="Times New Roman" w:hAnsi="Times New Roman"/>
          <w:b/>
          <w:sz w:val="24"/>
          <w:szCs w:val="24"/>
        </w:rPr>
        <w:t>pořadníku</w:t>
      </w:r>
      <w:r w:rsidR="006B1905" w:rsidRPr="007C7412">
        <w:rPr>
          <w:rFonts w:ascii="Times New Roman" w:hAnsi="Times New Roman"/>
          <w:b/>
          <w:sz w:val="24"/>
          <w:szCs w:val="24"/>
        </w:rPr>
        <w:t>.</w:t>
      </w:r>
      <w:r w:rsidR="007D3A56" w:rsidRPr="00D120A8">
        <w:rPr>
          <w:rFonts w:ascii="Times New Roman" w:hAnsi="Times New Roman"/>
          <w:b/>
          <w:sz w:val="24"/>
          <w:szCs w:val="24"/>
        </w:rPr>
        <w:t xml:space="preserve"> </w:t>
      </w:r>
    </w:p>
    <w:p w14:paraId="545D4AF8" w14:textId="77777777" w:rsidR="002813F8" w:rsidRDefault="002813F8" w:rsidP="00237C8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11E124" w14:textId="77777777" w:rsidR="002813F8" w:rsidRDefault="002813F8" w:rsidP="00237C8F">
      <w:pPr>
        <w:spacing w:line="360" w:lineRule="auto"/>
        <w:jc w:val="both"/>
        <w:rPr>
          <w:rFonts w:ascii="Times New Roman" w:hAnsi="Times New Roman"/>
          <w:b/>
          <w:i/>
          <w:strike/>
          <w:color w:val="FF0000"/>
          <w:szCs w:val="24"/>
        </w:rPr>
      </w:pPr>
    </w:p>
    <w:p w14:paraId="3AF6DBC6" w14:textId="77777777" w:rsidR="00D120A8" w:rsidRDefault="00D120A8" w:rsidP="00237C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A0F86" w14:textId="6B28C037" w:rsidR="00237C8F" w:rsidRDefault="00237C8F" w:rsidP="00237C8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Všechny žádosti o pronájem bytu ve vlastnictví města Kroměříže budou prověřeny </w:t>
      </w:r>
      <w:r w:rsidR="00CF1B11">
        <w:rPr>
          <w:rFonts w:ascii="Times New Roman" w:hAnsi="Times New Roman"/>
          <w:sz w:val="24"/>
          <w:szCs w:val="24"/>
        </w:rPr>
        <w:t>odborem sociálních věcí a zdravotnictví</w:t>
      </w:r>
      <w:r w:rsidR="009A68A6">
        <w:rPr>
          <w:rFonts w:ascii="Times New Roman" w:hAnsi="Times New Roman"/>
          <w:sz w:val="24"/>
          <w:szCs w:val="24"/>
        </w:rPr>
        <w:t xml:space="preserve">, ve spolupráci s </w:t>
      </w:r>
      <w:r>
        <w:rPr>
          <w:rFonts w:ascii="Times New Roman" w:hAnsi="Times New Roman"/>
          <w:sz w:val="24"/>
          <w:szCs w:val="24"/>
        </w:rPr>
        <w:t xml:space="preserve">dalšími odbory </w:t>
      </w:r>
      <w:proofErr w:type="spellStart"/>
      <w:r>
        <w:rPr>
          <w:rFonts w:ascii="Times New Roman" w:hAnsi="Times New Roman"/>
          <w:sz w:val="24"/>
          <w:szCs w:val="24"/>
        </w:rPr>
        <w:t>MěÚ</w:t>
      </w:r>
      <w:proofErr w:type="spellEnd"/>
      <w:r>
        <w:rPr>
          <w:rFonts w:ascii="Times New Roman" w:hAnsi="Times New Roman"/>
          <w:sz w:val="24"/>
          <w:szCs w:val="24"/>
        </w:rPr>
        <w:t xml:space="preserve"> (skutečné místo pobytu, existence dluhu, odkup bytu atd.), současně doplní datum přihlášení k trvalému pobytu, </w:t>
      </w:r>
      <w:r w:rsidRPr="00061057">
        <w:rPr>
          <w:rFonts w:ascii="Times New Roman" w:hAnsi="Times New Roman"/>
          <w:sz w:val="24"/>
          <w:szCs w:val="24"/>
        </w:rPr>
        <w:t xml:space="preserve">celkový počet let trvalého pobytu </w:t>
      </w:r>
      <w:r>
        <w:rPr>
          <w:rFonts w:ascii="Times New Roman" w:hAnsi="Times New Roman"/>
          <w:sz w:val="24"/>
          <w:szCs w:val="24"/>
        </w:rPr>
        <w:t>a další informace dle stanovených kritérií.</w:t>
      </w:r>
    </w:p>
    <w:p w14:paraId="3912644B" w14:textId="71EF30D0" w:rsidR="00237C8F" w:rsidRDefault="00237C8F" w:rsidP="00237C8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 všech zaevidovaných</w:t>
      </w:r>
      <w:r w:rsidR="00CF1B11">
        <w:rPr>
          <w:rFonts w:ascii="Times New Roman" w:hAnsi="Times New Roman"/>
          <w:sz w:val="24"/>
          <w:szCs w:val="24"/>
        </w:rPr>
        <w:t xml:space="preserve"> žádostí je veden odborem sociálních věcí a zdravotnictví Městského úřadu</w:t>
      </w:r>
      <w:r>
        <w:rPr>
          <w:rFonts w:ascii="Times New Roman" w:hAnsi="Times New Roman"/>
          <w:sz w:val="24"/>
          <w:szCs w:val="24"/>
        </w:rPr>
        <w:t xml:space="preserve"> Kroměříž v pořadí d</w:t>
      </w:r>
      <w:r w:rsidR="00B21C5E">
        <w:rPr>
          <w:rFonts w:ascii="Times New Roman" w:hAnsi="Times New Roman"/>
          <w:sz w:val="24"/>
          <w:szCs w:val="24"/>
        </w:rPr>
        <w:t>le stanovených kritérií a je na</w:t>
      </w:r>
      <w:r>
        <w:rPr>
          <w:rFonts w:ascii="Times New Roman" w:hAnsi="Times New Roman"/>
          <w:sz w:val="24"/>
          <w:szCs w:val="24"/>
        </w:rPr>
        <w:t xml:space="preserve"> každé</w:t>
      </w:r>
      <w:r w:rsidR="00B21C5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zasedání bytové komise aktualizován.</w:t>
      </w:r>
    </w:p>
    <w:p w14:paraId="119E5835" w14:textId="733DCA8E" w:rsidR="00E646DA" w:rsidRPr="00E646DA" w:rsidRDefault="00237C8F" w:rsidP="00E646DA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sz w:val="24"/>
          <w:szCs w:val="24"/>
        </w:rPr>
        <w:t>Podmínk</w:t>
      </w:r>
      <w:r w:rsidR="00EC0895" w:rsidRPr="007D3A56">
        <w:rPr>
          <w:rFonts w:ascii="Times New Roman" w:hAnsi="Times New Roman"/>
          <w:sz w:val="24"/>
          <w:szCs w:val="24"/>
        </w:rPr>
        <w:t xml:space="preserve">ou uzavření nájemní smlouvy </w:t>
      </w:r>
      <w:r w:rsidR="001D07F7" w:rsidRPr="007D3A56">
        <w:rPr>
          <w:rFonts w:ascii="Times New Roman" w:hAnsi="Times New Roman"/>
          <w:sz w:val="24"/>
          <w:szCs w:val="24"/>
        </w:rPr>
        <w:t>je plnění</w:t>
      </w:r>
      <w:r w:rsidR="00112E58" w:rsidRPr="007D3A56">
        <w:rPr>
          <w:rFonts w:ascii="Times New Roman" w:hAnsi="Times New Roman"/>
          <w:sz w:val="24"/>
          <w:szCs w:val="24"/>
        </w:rPr>
        <w:t xml:space="preserve"> povinností žadatele vůči městu</w:t>
      </w:r>
      <w:r w:rsidR="001D07F7" w:rsidRPr="007D3A56">
        <w:rPr>
          <w:rFonts w:ascii="Times New Roman" w:hAnsi="Times New Roman"/>
          <w:sz w:val="24"/>
          <w:szCs w:val="24"/>
        </w:rPr>
        <w:t xml:space="preserve"> Kroměříž včetně</w:t>
      </w:r>
      <w:r w:rsidR="00D42E97" w:rsidRPr="007D3A56">
        <w:rPr>
          <w:rFonts w:ascii="Times New Roman" w:hAnsi="Times New Roman"/>
          <w:sz w:val="24"/>
          <w:szCs w:val="24"/>
        </w:rPr>
        <w:t xml:space="preserve"> organizací městem zřízených.</w:t>
      </w:r>
      <w:r w:rsidR="00E646DA">
        <w:rPr>
          <w:rFonts w:ascii="Times New Roman" w:hAnsi="Times New Roman"/>
          <w:sz w:val="24"/>
          <w:szCs w:val="24"/>
        </w:rPr>
        <w:t xml:space="preserve"> </w:t>
      </w:r>
      <w:r w:rsidR="00E646DA" w:rsidRPr="007C7412">
        <w:rPr>
          <w:rFonts w:ascii="Times New Roman" w:hAnsi="Times New Roman"/>
          <w:sz w:val="24"/>
          <w:szCs w:val="24"/>
        </w:rPr>
        <w:t xml:space="preserve">V ostatních případech, kdy nájemce bytu neplní povinnosti plynoucí z nájemní smlouvy a příslušných ustanovení </w:t>
      </w:r>
      <w:r w:rsidR="00E646DA" w:rsidRPr="007C7412">
        <w:rPr>
          <w:rFonts w:ascii="Times New Roman" w:hAnsi="Times New Roman"/>
          <w:sz w:val="24"/>
          <w:szCs w:val="24"/>
          <w:u w:val="single"/>
        </w:rPr>
        <w:t>občanského zákoníku</w:t>
      </w:r>
      <w:r w:rsidR="00E646DA" w:rsidRPr="007C7412">
        <w:rPr>
          <w:rFonts w:ascii="Times New Roman" w:hAnsi="Times New Roman"/>
          <w:sz w:val="24"/>
          <w:szCs w:val="24"/>
        </w:rPr>
        <w:t xml:space="preserve"> vztahující se k nájmu bytu, schvaluje další postup Rada města Kroměříže po předchozím projednání v bytové komisi</w:t>
      </w:r>
      <w:r w:rsidR="00E646DA" w:rsidRPr="007C7412">
        <w:rPr>
          <w:rFonts w:ascii="Times New Roman" w:hAnsi="Times New Roman"/>
          <w:b/>
          <w:sz w:val="24"/>
          <w:szCs w:val="24"/>
        </w:rPr>
        <w:t>.</w:t>
      </w:r>
    </w:p>
    <w:p w14:paraId="02AA9D42" w14:textId="3A92EAB6" w:rsidR="00237C8F" w:rsidRPr="00F94F33" w:rsidRDefault="00633698" w:rsidP="00237C8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Nájemní smlouvy </w:t>
      </w:r>
      <w:r w:rsidR="007C7412">
        <w:rPr>
          <w:rFonts w:ascii="Times New Roman" w:hAnsi="Times New Roman"/>
          <w:sz w:val="24"/>
          <w:szCs w:val="24"/>
        </w:rPr>
        <w:t>jsou</w:t>
      </w:r>
      <w:r>
        <w:rPr>
          <w:rFonts w:ascii="Times New Roman" w:hAnsi="Times New Roman"/>
          <w:sz w:val="24"/>
          <w:szCs w:val="24"/>
        </w:rPr>
        <w:t xml:space="preserve"> uzavírány vždy na dobu určitou</w:t>
      </w:r>
      <w:r w:rsidR="007C74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C7412" w:rsidRPr="00F94F33">
        <w:rPr>
          <w:rFonts w:ascii="Times New Roman" w:hAnsi="Times New Roman"/>
          <w:sz w:val="24"/>
          <w:szCs w:val="24"/>
        </w:rPr>
        <w:t xml:space="preserve">Na prodloužení nájmu není právní nárok. Pokud nájemce hradí nájemné řádně a včas, nejsou na něj stížnosti od ostatních obyvatelů domu, řádně se stará o byt, </w:t>
      </w:r>
      <w:r w:rsidR="007C7412" w:rsidRPr="00F94F33">
        <w:rPr>
          <w:rFonts w:ascii="Times New Roman" w:hAnsi="Times New Roman"/>
          <w:b/>
          <w:bCs/>
          <w:sz w:val="24"/>
          <w:szCs w:val="24"/>
        </w:rPr>
        <w:t>může</w:t>
      </w:r>
      <w:r w:rsidR="007C7412" w:rsidRPr="00F94F33">
        <w:rPr>
          <w:rFonts w:ascii="Times New Roman" w:hAnsi="Times New Roman"/>
          <w:sz w:val="24"/>
          <w:szCs w:val="24"/>
        </w:rPr>
        <w:t xml:space="preserve"> být smlouva prodloužena.</w:t>
      </w:r>
    </w:p>
    <w:p w14:paraId="665FA2B3" w14:textId="77777777" w:rsidR="00633698" w:rsidRDefault="00633698" w:rsidP="00237C8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Žádosti jednotlivců jsou řešeny VÝHRADNĚ do bytů velikosti 1+0, žádosti dvojic či vícečetných domácností zpravidla do bytů velikosti 1+1.</w:t>
      </w:r>
    </w:p>
    <w:p w14:paraId="2165DC66" w14:textId="5F68D920" w:rsidR="004058F0" w:rsidRPr="007B5505" w:rsidRDefault="00633698" w:rsidP="004058F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projednání žád</w:t>
      </w:r>
      <w:r w:rsidR="00CF1B11">
        <w:rPr>
          <w:rFonts w:ascii="Times New Roman" w:hAnsi="Times New Roman"/>
          <w:sz w:val="24"/>
          <w:szCs w:val="24"/>
        </w:rPr>
        <w:t>osti bude žadatel odborem sociálních věcí a zdravotnictví Městského úřadu</w:t>
      </w:r>
      <w:r>
        <w:rPr>
          <w:rFonts w:ascii="Times New Roman" w:hAnsi="Times New Roman"/>
          <w:sz w:val="24"/>
          <w:szCs w:val="24"/>
        </w:rPr>
        <w:t xml:space="preserve"> Kroměříž vyrozuměn písemně do 14 dnů od zasedání bytové komise.</w:t>
      </w:r>
    </w:p>
    <w:p w14:paraId="5BC4F2A5" w14:textId="5FE509A0" w:rsidR="00DF5B08" w:rsidRPr="00F94F33" w:rsidRDefault="00DF5B08" w:rsidP="00DF5B08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C91">
        <w:rPr>
          <w:rFonts w:ascii="Times New Roman" w:hAnsi="Times New Roman"/>
          <w:sz w:val="24"/>
          <w:szCs w:val="24"/>
        </w:rPr>
        <w:t xml:space="preserve">Doporučení vzešlá z jednání bytové komise </w:t>
      </w:r>
      <w:r w:rsidR="00234F09" w:rsidRPr="00BD5C91">
        <w:rPr>
          <w:rFonts w:ascii="Times New Roman" w:hAnsi="Times New Roman"/>
          <w:sz w:val="24"/>
          <w:szCs w:val="24"/>
        </w:rPr>
        <w:t xml:space="preserve">v souladu s Jednacím řádem komisí Rady města Kroměříže, </w:t>
      </w:r>
      <w:r w:rsidRPr="00BD5C91">
        <w:rPr>
          <w:rFonts w:ascii="Times New Roman" w:hAnsi="Times New Roman"/>
          <w:sz w:val="24"/>
          <w:szCs w:val="24"/>
        </w:rPr>
        <w:t>projedná bez zbytečného odkladu Rada města</w:t>
      </w:r>
      <w:r w:rsidR="00BD5C91" w:rsidRPr="00BD5C91">
        <w:rPr>
          <w:rFonts w:ascii="Times New Roman" w:hAnsi="Times New Roman"/>
          <w:sz w:val="24"/>
          <w:szCs w:val="24"/>
        </w:rPr>
        <w:t>.</w:t>
      </w:r>
      <w:r w:rsidRPr="00234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Při svém doporučení využívá bodového hodnocení uvedených kritérií a přihlíží k doporučení kompetentních pracovníků odboru sociálních věcí a zdravotnictví Městského úřadu Kroměříž o celkové sociální situaci žadatele</w:t>
      </w:r>
      <w:r w:rsidRPr="00F94F33">
        <w:rPr>
          <w:rFonts w:ascii="Times New Roman" w:hAnsi="Times New Roman"/>
          <w:sz w:val="24"/>
          <w:szCs w:val="24"/>
        </w:rPr>
        <w:t>.</w:t>
      </w:r>
      <w:r w:rsidR="00BD5C91" w:rsidRPr="00F94F33">
        <w:rPr>
          <w:rFonts w:ascii="Times New Roman" w:hAnsi="Times New Roman"/>
          <w:sz w:val="24"/>
          <w:szCs w:val="24"/>
        </w:rPr>
        <w:t xml:space="preserve"> Nájemní smlouva je uzavřena mezi žadatelem o byt a Kroměřížskými technickými službami s.r.o., jako smluvními stranami.</w:t>
      </w:r>
    </w:p>
    <w:p w14:paraId="2D9D899F" w14:textId="7C8313C4" w:rsidR="009A68A6" w:rsidRDefault="00DF5B08" w:rsidP="003F5D2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3F5D20">
        <w:rPr>
          <w:rFonts w:ascii="Times New Roman" w:hAnsi="Times New Roman"/>
          <w:sz w:val="24"/>
          <w:szCs w:val="24"/>
        </w:rPr>
        <w:t>V případě odmítnutí nabízeného bytu (viz. Str. 2), bude žádost vyřazena z evidence žádostí o byt</w:t>
      </w:r>
      <w:r w:rsidR="00BD5C91" w:rsidRPr="003F5D20">
        <w:rPr>
          <w:rFonts w:ascii="Times New Roman" w:hAnsi="Times New Roman"/>
          <w:sz w:val="24"/>
          <w:szCs w:val="24"/>
        </w:rPr>
        <w:t>.</w:t>
      </w:r>
      <w:r w:rsidRPr="003F5D20">
        <w:rPr>
          <w:rFonts w:ascii="Times New Roman" w:hAnsi="Times New Roman"/>
          <w:sz w:val="24"/>
          <w:szCs w:val="24"/>
        </w:rPr>
        <w:t xml:space="preserve"> </w:t>
      </w:r>
    </w:p>
    <w:p w14:paraId="3C0651A1" w14:textId="6317BB41" w:rsidR="00E67666" w:rsidRPr="001E1983" w:rsidRDefault="001E1983" w:rsidP="0070630D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1E1983">
        <w:rPr>
          <w:rFonts w:ascii="Times New Roman" w:hAnsi="Times New Roman"/>
          <w:iCs/>
          <w:sz w:val="24"/>
          <w:szCs w:val="24"/>
        </w:rPr>
        <w:t>Výměny bytů Kroměřížské technické služby s.r.o. neposkytují. Výměna bytu je možná pouze v</w:t>
      </w:r>
      <w:r>
        <w:rPr>
          <w:rFonts w:ascii="Times New Roman" w:hAnsi="Times New Roman"/>
          <w:iCs/>
          <w:sz w:val="24"/>
          <w:szCs w:val="24"/>
        </w:rPr>
        <w:t> </w:t>
      </w:r>
      <w:r w:rsidRPr="001E1983">
        <w:rPr>
          <w:rFonts w:ascii="Times New Roman" w:hAnsi="Times New Roman"/>
          <w:iCs/>
          <w:sz w:val="24"/>
          <w:szCs w:val="24"/>
        </w:rPr>
        <w:t>případě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E1983">
        <w:rPr>
          <w:rFonts w:ascii="Times New Roman" w:hAnsi="Times New Roman"/>
          <w:b/>
          <w:bCs/>
          <w:iCs/>
          <w:sz w:val="24"/>
          <w:szCs w:val="24"/>
          <w:u w:val="single"/>
        </w:rPr>
        <w:t>dohody o vzájemné výměně bytů</w:t>
      </w:r>
      <w:r w:rsidRPr="001E1983">
        <w:rPr>
          <w:rFonts w:ascii="Times New Roman" w:hAnsi="Times New Roman"/>
          <w:iCs/>
          <w:sz w:val="24"/>
          <w:szCs w:val="24"/>
        </w:rPr>
        <w:t xml:space="preserve"> stávajících nájemníků. Dohoda o vzájemné výměně bytů se předkládá pronajímateli </w:t>
      </w:r>
      <w:r w:rsidRPr="001E1983">
        <w:rPr>
          <w:rFonts w:ascii="Times New Roman" w:hAnsi="Times New Roman"/>
          <w:b/>
          <w:bCs/>
          <w:iCs/>
          <w:sz w:val="24"/>
          <w:szCs w:val="24"/>
          <w:u w:val="single"/>
        </w:rPr>
        <w:t>ke schválení</w:t>
      </w:r>
      <w:r w:rsidRPr="001E1983">
        <w:rPr>
          <w:rFonts w:ascii="Times New Roman" w:hAnsi="Times New Roman"/>
          <w:iCs/>
          <w:sz w:val="24"/>
          <w:szCs w:val="24"/>
        </w:rPr>
        <w:t>.</w:t>
      </w:r>
    </w:p>
    <w:p w14:paraId="5976708B" w14:textId="77777777" w:rsidR="00E67666" w:rsidRPr="001E1983" w:rsidRDefault="00E67666" w:rsidP="00E67666">
      <w:pPr>
        <w:pStyle w:val="Odstavecseseznamem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FC86348" w14:textId="77777777" w:rsidR="00E67666" w:rsidRDefault="00E67666" w:rsidP="00E67666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5959261" w14:textId="77777777" w:rsidR="00C00D09" w:rsidRDefault="00C00D09" w:rsidP="00E67666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35C54D" w14:textId="77777777" w:rsidR="00775BAE" w:rsidRPr="00BD5C91" w:rsidRDefault="00775BAE" w:rsidP="00BD5C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DF16AE" w14:textId="77777777" w:rsidR="00775BAE" w:rsidRDefault="00775BAE" w:rsidP="00E67666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C75E6C8" w14:textId="77777777" w:rsidR="00E67666" w:rsidRPr="00E67666" w:rsidRDefault="00E67666" w:rsidP="00E67666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234AC5" w14:textId="77777777" w:rsidR="00A6306B" w:rsidRDefault="00F74B6D" w:rsidP="00E67666">
      <w:pPr>
        <w:pStyle w:val="Odstavecseseznamem"/>
        <w:numPr>
          <w:ilvl w:val="0"/>
          <w:numId w:val="2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Pravidla</w:t>
      </w:r>
      <w:r w:rsidR="00A6306B" w:rsidRPr="00E67666">
        <w:rPr>
          <w:rFonts w:ascii="Times New Roman" w:hAnsi="Times New Roman"/>
          <w:b/>
          <w:sz w:val="28"/>
          <w:szCs w:val="28"/>
        </w:rPr>
        <w:t xml:space="preserve"> pro přidělování bytů mimo dům zvláštního určení</w:t>
      </w:r>
      <w:r w:rsidR="009A68A6" w:rsidRPr="00E67666">
        <w:rPr>
          <w:rFonts w:ascii="Times New Roman" w:hAnsi="Times New Roman"/>
          <w:b/>
          <w:sz w:val="28"/>
          <w:szCs w:val="28"/>
        </w:rPr>
        <w:t xml:space="preserve"> (DZU)</w:t>
      </w:r>
    </w:p>
    <w:p w14:paraId="3FD61F4C" w14:textId="77777777" w:rsidR="00E67666" w:rsidRPr="00E67666" w:rsidRDefault="00E67666" w:rsidP="00E67666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47B7B5B" w14:textId="77777777" w:rsidR="00A6306B" w:rsidRDefault="00D752AA" w:rsidP="00A6306B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Žádosti jsou vedeny na </w:t>
      </w:r>
      <w:r w:rsidRPr="00E25C68">
        <w:rPr>
          <w:rFonts w:ascii="Times New Roman" w:hAnsi="Times New Roman"/>
          <w:sz w:val="24"/>
          <w:szCs w:val="24"/>
        </w:rPr>
        <w:t>zvláštním seznamu</w:t>
      </w:r>
      <w:r>
        <w:rPr>
          <w:rFonts w:ascii="Times New Roman" w:hAnsi="Times New Roman"/>
          <w:sz w:val="24"/>
          <w:szCs w:val="24"/>
        </w:rPr>
        <w:t>. Žadatelé jsou umísťováni podle dosaženého bodového hodnocení na základě následujících pravidel:</w:t>
      </w:r>
    </w:p>
    <w:p w14:paraId="6038163E" w14:textId="77777777" w:rsidR="009A68A6" w:rsidRDefault="009A68A6" w:rsidP="00A6306B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BA2D9A" w14:textId="77777777" w:rsidR="00D752AA" w:rsidRPr="009A68A6" w:rsidRDefault="00D752AA" w:rsidP="007D3A56">
      <w:pPr>
        <w:pStyle w:val="Odstavecseseznamem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A68A6">
        <w:rPr>
          <w:rFonts w:ascii="Times New Roman" w:hAnsi="Times New Roman"/>
          <w:b/>
          <w:sz w:val="24"/>
          <w:szCs w:val="24"/>
        </w:rPr>
        <w:t>Trvalý pobyt na území města Kroměříže</w:t>
      </w:r>
    </w:p>
    <w:p w14:paraId="3BC14906" w14:textId="5826163C" w:rsidR="002F17AB" w:rsidRDefault="00D752AA" w:rsidP="007D3A56">
      <w:pPr>
        <w:pStyle w:val="Odstavecseseznamem"/>
        <w:tabs>
          <w:tab w:val="left" w:pos="7797"/>
          <w:tab w:val="left" w:pos="8080"/>
        </w:tabs>
        <w:spacing w:line="360" w:lineRule="auto"/>
        <w:ind w:left="7088" w:hanging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každý započatý rok trvalého pobyt</w:t>
      </w:r>
      <w:r w:rsidR="008954B7">
        <w:rPr>
          <w:rFonts w:ascii="Times New Roman" w:hAnsi="Times New Roman"/>
          <w:sz w:val="24"/>
          <w:szCs w:val="24"/>
        </w:rPr>
        <w:t>u (i nesouvislého)</w:t>
      </w:r>
      <w:r w:rsidR="00E67666">
        <w:rPr>
          <w:rFonts w:ascii="Times New Roman" w:hAnsi="Times New Roman"/>
          <w:sz w:val="24"/>
          <w:szCs w:val="24"/>
        </w:rPr>
        <w:t xml:space="preserve">                    </w:t>
      </w:r>
      <w:r w:rsidR="004C2CB2">
        <w:rPr>
          <w:rFonts w:ascii="Times New Roman" w:hAnsi="Times New Roman"/>
          <w:sz w:val="24"/>
          <w:szCs w:val="24"/>
        </w:rPr>
        <w:tab/>
      </w:r>
      <w:r w:rsidR="002F6731">
        <w:rPr>
          <w:rFonts w:ascii="Times New Roman" w:hAnsi="Times New Roman"/>
          <w:sz w:val="24"/>
          <w:szCs w:val="24"/>
        </w:rPr>
        <w:t>20 bodů</w:t>
      </w:r>
    </w:p>
    <w:p w14:paraId="1B744810" w14:textId="6A36129A" w:rsidR="00E67666" w:rsidRDefault="002F17AB" w:rsidP="007D3A56">
      <w:pPr>
        <w:pStyle w:val="Odstavecseseznamem"/>
        <w:tabs>
          <w:tab w:val="left" w:pos="7797"/>
          <w:tab w:val="left" w:pos="8080"/>
        </w:tabs>
        <w:spacing w:line="360" w:lineRule="auto"/>
        <w:ind w:left="7088" w:hanging="6379"/>
        <w:jc w:val="both"/>
        <w:rPr>
          <w:rFonts w:ascii="Times New Roman" w:hAnsi="Times New Roman"/>
          <w:sz w:val="24"/>
          <w:szCs w:val="24"/>
        </w:rPr>
      </w:pPr>
      <w:r w:rsidRPr="00DC64AE">
        <w:rPr>
          <w:rFonts w:ascii="Times New Roman" w:hAnsi="Times New Roman"/>
          <w:sz w:val="24"/>
          <w:szCs w:val="24"/>
        </w:rPr>
        <w:t>Prokazatelný pobyt na území města Kroměříž po dobu nejméně 5 let</w:t>
      </w:r>
      <w:r w:rsidRPr="00DC64AE">
        <w:rPr>
          <w:rFonts w:ascii="Times New Roman" w:hAnsi="Times New Roman"/>
          <w:sz w:val="24"/>
          <w:szCs w:val="24"/>
        </w:rPr>
        <w:tab/>
      </w:r>
      <w:r w:rsidR="00E67666" w:rsidRPr="00DC64AE">
        <w:rPr>
          <w:rFonts w:ascii="Times New Roman" w:hAnsi="Times New Roman"/>
          <w:sz w:val="24"/>
          <w:szCs w:val="24"/>
        </w:rPr>
        <w:t>20 bodů</w:t>
      </w:r>
      <w:r w:rsidR="00E67666">
        <w:rPr>
          <w:rFonts w:ascii="Times New Roman" w:hAnsi="Times New Roman"/>
          <w:sz w:val="24"/>
          <w:szCs w:val="24"/>
        </w:rPr>
        <w:t xml:space="preserve"> </w:t>
      </w:r>
    </w:p>
    <w:p w14:paraId="56FD3C7E" w14:textId="37748439" w:rsidR="00D752AA" w:rsidRDefault="002F17AB" w:rsidP="00E67666">
      <w:pPr>
        <w:pStyle w:val="Odstavecseseznamem"/>
        <w:tabs>
          <w:tab w:val="left" w:pos="6804"/>
          <w:tab w:val="left" w:pos="7797"/>
          <w:tab w:val="left" w:pos="8080"/>
        </w:tabs>
        <w:spacing w:line="360" w:lineRule="auto"/>
        <w:ind w:left="6237" w:hanging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7666">
        <w:rPr>
          <w:rFonts w:ascii="Times New Roman" w:hAnsi="Times New Roman"/>
          <w:sz w:val="24"/>
          <w:szCs w:val="24"/>
        </w:rPr>
        <w:t>(max. 400 bodů celkem)</w:t>
      </w:r>
    </w:p>
    <w:p w14:paraId="4C068DD5" w14:textId="77777777" w:rsidR="00D752AA" w:rsidRPr="009A68A6" w:rsidRDefault="00D752AA" w:rsidP="007D3A56">
      <w:pPr>
        <w:pStyle w:val="Odstavecseseznamem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A68A6">
        <w:rPr>
          <w:rFonts w:ascii="Times New Roman" w:hAnsi="Times New Roman"/>
          <w:b/>
          <w:sz w:val="24"/>
          <w:szCs w:val="24"/>
        </w:rPr>
        <w:t>Datum podání žádosti</w:t>
      </w:r>
    </w:p>
    <w:p w14:paraId="327BF8F9" w14:textId="77777777" w:rsidR="00D752AA" w:rsidRDefault="00D752AA" w:rsidP="007D3A5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každý započatý kalendářní měsíc evidované žádosti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bod</w:t>
      </w:r>
    </w:p>
    <w:p w14:paraId="590B4511" w14:textId="77777777" w:rsidR="00FC4E98" w:rsidRDefault="00FC4E98" w:rsidP="007D3A5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0658A80" w14:textId="77777777" w:rsidR="00D752AA" w:rsidRPr="009A68A6" w:rsidRDefault="00D752AA" w:rsidP="007D3A56">
      <w:pPr>
        <w:pStyle w:val="Odstavecseseznamem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A68A6">
        <w:rPr>
          <w:rFonts w:ascii="Times New Roman" w:hAnsi="Times New Roman"/>
          <w:b/>
          <w:sz w:val="24"/>
          <w:szCs w:val="24"/>
        </w:rPr>
        <w:t>Sociální statut žadatele</w:t>
      </w:r>
    </w:p>
    <w:p w14:paraId="727F047F" w14:textId="77777777" w:rsidR="00D752AA" w:rsidRPr="000249C8" w:rsidRDefault="00D752AA" w:rsidP="007D3A56">
      <w:pPr>
        <w:pStyle w:val="Odstavecseseznamem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249C8">
        <w:rPr>
          <w:rFonts w:ascii="Times New Roman" w:hAnsi="Times New Roman"/>
          <w:sz w:val="24"/>
          <w:szCs w:val="24"/>
        </w:rPr>
        <w:t>Svobodný/-á, rozvedený/-á, bezdětný/-á, bezdětné páry</w:t>
      </w:r>
      <w:r w:rsidRPr="000249C8">
        <w:rPr>
          <w:rFonts w:ascii="Times New Roman" w:hAnsi="Times New Roman"/>
          <w:sz w:val="24"/>
          <w:szCs w:val="24"/>
        </w:rPr>
        <w:tab/>
      </w:r>
      <w:r w:rsidRPr="000249C8">
        <w:rPr>
          <w:rFonts w:ascii="Times New Roman" w:hAnsi="Times New Roman"/>
          <w:sz w:val="24"/>
          <w:szCs w:val="24"/>
        </w:rPr>
        <w:tab/>
      </w:r>
      <w:r w:rsidRPr="000249C8">
        <w:rPr>
          <w:rFonts w:ascii="Times New Roman" w:hAnsi="Times New Roman"/>
          <w:sz w:val="24"/>
          <w:szCs w:val="24"/>
        </w:rPr>
        <w:tab/>
      </w:r>
      <w:r w:rsidR="00F74B6D" w:rsidRPr="000249C8">
        <w:rPr>
          <w:rFonts w:ascii="Times New Roman" w:hAnsi="Times New Roman"/>
          <w:sz w:val="24"/>
          <w:szCs w:val="24"/>
        </w:rPr>
        <w:t>1</w:t>
      </w:r>
      <w:r w:rsidRPr="000249C8">
        <w:rPr>
          <w:rFonts w:ascii="Times New Roman" w:hAnsi="Times New Roman"/>
          <w:sz w:val="24"/>
          <w:szCs w:val="24"/>
        </w:rPr>
        <w:t>0 bodů</w:t>
      </w:r>
    </w:p>
    <w:p w14:paraId="0DDC7E97" w14:textId="77777777" w:rsidR="00D752AA" w:rsidRDefault="009A68A6" w:rsidP="007D3A56">
      <w:pPr>
        <w:pStyle w:val="Odstavecseseznamem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Manželé s </w:t>
      </w:r>
      <w:r w:rsidR="00E67666">
        <w:rPr>
          <w:rFonts w:ascii="Times New Roman" w:hAnsi="Times New Roman"/>
          <w:sz w:val="24"/>
          <w:szCs w:val="24"/>
        </w:rPr>
        <w:t>nezaopatřeným dítětem</w:t>
      </w:r>
      <w:r w:rsidR="007D3A56">
        <w:rPr>
          <w:rFonts w:ascii="Times New Roman" w:hAnsi="Times New Roman"/>
          <w:sz w:val="24"/>
          <w:szCs w:val="24"/>
        </w:rPr>
        <w:t xml:space="preserve"> ve vlastní péči</w:t>
      </w:r>
      <w:r w:rsidR="007D3A56">
        <w:rPr>
          <w:rFonts w:ascii="Times New Roman" w:hAnsi="Times New Roman"/>
          <w:sz w:val="24"/>
          <w:szCs w:val="24"/>
        </w:rPr>
        <w:tab/>
      </w:r>
      <w:r w:rsidR="007D3A56">
        <w:rPr>
          <w:rFonts w:ascii="Times New Roman" w:hAnsi="Times New Roman"/>
          <w:sz w:val="24"/>
          <w:szCs w:val="24"/>
        </w:rPr>
        <w:tab/>
      </w:r>
      <w:r w:rsidR="00E67666">
        <w:rPr>
          <w:rFonts w:ascii="Times New Roman" w:hAnsi="Times New Roman"/>
          <w:sz w:val="24"/>
          <w:szCs w:val="24"/>
        </w:rPr>
        <w:tab/>
      </w:r>
      <w:r w:rsidR="007D3A56">
        <w:rPr>
          <w:rFonts w:ascii="Times New Roman" w:hAnsi="Times New Roman"/>
          <w:sz w:val="24"/>
          <w:szCs w:val="24"/>
        </w:rPr>
        <w:tab/>
      </w:r>
      <w:r w:rsidR="00E67666">
        <w:rPr>
          <w:rFonts w:ascii="Times New Roman" w:hAnsi="Times New Roman"/>
          <w:sz w:val="24"/>
          <w:szCs w:val="24"/>
        </w:rPr>
        <w:t>2</w:t>
      </w:r>
      <w:r w:rsidR="00D752AA">
        <w:rPr>
          <w:rFonts w:ascii="Times New Roman" w:hAnsi="Times New Roman"/>
          <w:sz w:val="24"/>
          <w:szCs w:val="24"/>
        </w:rPr>
        <w:t>0 bodů</w:t>
      </w:r>
    </w:p>
    <w:p w14:paraId="5EF12379" w14:textId="77777777" w:rsidR="00D752AA" w:rsidRDefault="00D752AA" w:rsidP="007D3A56">
      <w:pPr>
        <w:pStyle w:val="Odstavecseseznamem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Samoživitel s nezaopatřeným dítětem ve vlastní </w:t>
      </w:r>
      <w:r w:rsidR="00E67666">
        <w:rPr>
          <w:rFonts w:ascii="Times New Roman" w:hAnsi="Times New Roman"/>
          <w:sz w:val="24"/>
          <w:szCs w:val="24"/>
        </w:rPr>
        <w:t>péči</w:t>
      </w:r>
      <w:r w:rsidR="00E67666">
        <w:rPr>
          <w:rFonts w:ascii="Times New Roman" w:hAnsi="Times New Roman"/>
          <w:sz w:val="24"/>
          <w:szCs w:val="24"/>
        </w:rPr>
        <w:tab/>
      </w:r>
      <w:r w:rsidR="00E67666">
        <w:rPr>
          <w:rFonts w:ascii="Times New Roman" w:hAnsi="Times New Roman"/>
          <w:sz w:val="24"/>
          <w:szCs w:val="24"/>
        </w:rPr>
        <w:tab/>
      </w:r>
      <w:r w:rsidR="00E67666"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>0 bodů</w:t>
      </w:r>
    </w:p>
    <w:p w14:paraId="63EAB0C5" w14:textId="77777777" w:rsidR="00FC4E98" w:rsidRDefault="00FC4E98" w:rsidP="007D3A56">
      <w:pPr>
        <w:pStyle w:val="Odstavecseseznamem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D8C7146" w14:textId="77777777" w:rsidR="00D752AA" w:rsidRDefault="00D752AA" w:rsidP="007D3A56">
      <w:pPr>
        <w:pStyle w:val="Odstavecseseznamem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A68A6">
        <w:rPr>
          <w:rFonts w:ascii="Times New Roman" w:hAnsi="Times New Roman"/>
          <w:b/>
          <w:sz w:val="24"/>
          <w:szCs w:val="24"/>
        </w:rPr>
        <w:t>Sociální potřebnost</w:t>
      </w:r>
    </w:p>
    <w:p w14:paraId="4FE25FFF" w14:textId="164E0CE3" w:rsidR="00A923BC" w:rsidRPr="00D6476E" w:rsidRDefault="00D6476E" w:rsidP="00A923BC">
      <w:pPr>
        <w:pStyle w:val="Odstavecseseznamem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64AE">
        <w:rPr>
          <w:rFonts w:ascii="Times New Roman" w:hAnsi="Times New Roman"/>
          <w:sz w:val="24"/>
          <w:szCs w:val="24"/>
        </w:rPr>
        <w:t>Prokazatelný pobyt v a</w:t>
      </w:r>
      <w:r w:rsidR="00A923BC" w:rsidRPr="00DC64AE">
        <w:rPr>
          <w:rFonts w:ascii="Times New Roman" w:hAnsi="Times New Roman"/>
          <w:sz w:val="24"/>
          <w:szCs w:val="24"/>
        </w:rPr>
        <w:t>zylov</w:t>
      </w:r>
      <w:r w:rsidRPr="00DC64AE">
        <w:rPr>
          <w:rFonts w:ascii="Times New Roman" w:hAnsi="Times New Roman"/>
          <w:sz w:val="24"/>
          <w:szCs w:val="24"/>
        </w:rPr>
        <w:t>ém</w:t>
      </w:r>
      <w:r w:rsidR="00A923BC" w:rsidRPr="00DC64AE">
        <w:rPr>
          <w:rFonts w:ascii="Times New Roman" w:hAnsi="Times New Roman"/>
          <w:sz w:val="24"/>
          <w:szCs w:val="24"/>
        </w:rPr>
        <w:t xml:space="preserve"> d</w:t>
      </w:r>
      <w:r w:rsidRPr="00DC64AE">
        <w:rPr>
          <w:rFonts w:ascii="Times New Roman" w:hAnsi="Times New Roman"/>
          <w:sz w:val="24"/>
          <w:szCs w:val="24"/>
        </w:rPr>
        <w:t>omě/</w:t>
      </w:r>
      <w:r w:rsidR="00A923BC" w:rsidRPr="00DC64AE">
        <w:rPr>
          <w:rFonts w:ascii="Times New Roman" w:hAnsi="Times New Roman"/>
          <w:sz w:val="24"/>
          <w:szCs w:val="24"/>
        </w:rPr>
        <w:t xml:space="preserve"> ubytovn</w:t>
      </w:r>
      <w:r w:rsidRPr="00DC64AE">
        <w:rPr>
          <w:rFonts w:ascii="Times New Roman" w:hAnsi="Times New Roman"/>
          <w:sz w:val="24"/>
          <w:szCs w:val="24"/>
        </w:rPr>
        <w:t>ě v délce min</w:t>
      </w:r>
      <w:r w:rsidR="004C1DD8" w:rsidRPr="00DC64AE">
        <w:rPr>
          <w:rFonts w:ascii="Times New Roman" w:hAnsi="Times New Roman"/>
          <w:sz w:val="24"/>
          <w:szCs w:val="24"/>
        </w:rPr>
        <w:t>.</w:t>
      </w:r>
      <w:r w:rsidRPr="00DC64AE">
        <w:rPr>
          <w:rFonts w:ascii="Times New Roman" w:hAnsi="Times New Roman"/>
          <w:sz w:val="24"/>
          <w:szCs w:val="24"/>
        </w:rPr>
        <w:t xml:space="preserve"> 3 </w:t>
      </w:r>
      <w:proofErr w:type="gramStart"/>
      <w:r w:rsidRPr="00DC64AE">
        <w:rPr>
          <w:rFonts w:ascii="Times New Roman" w:hAnsi="Times New Roman"/>
          <w:sz w:val="24"/>
          <w:szCs w:val="24"/>
        </w:rPr>
        <w:t>měsíce</w:t>
      </w:r>
      <w:r w:rsidR="00A923BC" w:rsidRPr="00DC64AE">
        <w:rPr>
          <w:rFonts w:ascii="Times New Roman" w:hAnsi="Times New Roman"/>
          <w:sz w:val="24"/>
          <w:szCs w:val="24"/>
        </w:rPr>
        <w:t xml:space="preserve"> </w:t>
      </w:r>
      <w:r w:rsidRPr="00DC64AE">
        <w:rPr>
          <w:rFonts w:ascii="Times New Roman" w:hAnsi="Times New Roman"/>
          <w:sz w:val="24"/>
          <w:szCs w:val="24"/>
        </w:rPr>
        <w:t xml:space="preserve">    </w:t>
      </w:r>
      <w:r w:rsidR="00A923BC" w:rsidRPr="00DC64AE">
        <w:rPr>
          <w:rFonts w:ascii="Times New Roman" w:hAnsi="Times New Roman"/>
          <w:sz w:val="24"/>
          <w:szCs w:val="24"/>
        </w:rPr>
        <w:t>30</w:t>
      </w:r>
      <w:proofErr w:type="gramEnd"/>
      <w:r w:rsidR="00A923BC" w:rsidRPr="00DC64AE">
        <w:rPr>
          <w:rFonts w:ascii="Times New Roman" w:hAnsi="Times New Roman"/>
          <w:sz w:val="24"/>
          <w:szCs w:val="24"/>
        </w:rPr>
        <w:t xml:space="preserve"> bodů</w:t>
      </w:r>
    </w:p>
    <w:p w14:paraId="2F58E02E" w14:textId="77777777" w:rsidR="004C2CB2" w:rsidRPr="00E428C9" w:rsidRDefault="004C2CB2" w:rsidP="00E428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9D11F5" w14:textId="77777777" w:rsidR="004C2CB2" w:rsidRDefault="004C2CB2" w:rsidP="007D3A56">
      <w:pPr>
        <w:pStyle w:val="Odstavecseseznamem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7C6EE9F" w14:textId="77777777" w:rsidR="00D752AA" w:rsidRPr="007D3A56" w:rsidRDefault="00D752AA" w:rsidP="007D3A56">
      <w:pPr>
        <w:pStyle w:val="Odstavecseseznamem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Další podmínky</w:t>
      </w:r>
    </w:p>
    <w:p w14:paraId="78443CC7" w14:textId="2223317A" w:rsidR="00061057" w:rsidRPr="00DC64AE" w:rsidRDefault="002B77EA" w:rsidP="007D3A5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4AE">
        <w:rPr>
          <w:rFonts w:ascii="Times New Roman" w:hAnsi="Times New Roman"/>
          <w:sz w:val="24"/>
          <w:szCs w:val="24"/>
        </w:rPr>
        <w:t>Žadatel je dlužníkem</w:t>
      </w:r>
      <w:r w:rsidR="00510AD6" w:rsidRPr="00DC64AE">
        <w:rPr>
          <w:rFonts w:ascii="Times New Roman" w:hAnsi="Times New Roman"/>
          <w:sz w:val="24"/>
          <w:szCs w:val="24"/>
        </w:rPr>
        <w:t xml:space="preserve"> </w:t>
      </w:r>
      <w:r w:rsidR="00510AD6" w:rsidRPr="00DC64AE">
        <w:rPr>
          <w:rFonts w:ascii="Times New Roman" w:hAnsi="Times New Roman"/>
          <w:b/>
          <w:bCs/>
          <w:sz w:val="24"/>
          <w:szCs w:val="24"/>
        </w:rPr>
        <w:t>do</w:t>
      </w:r>
      <w:r w:rsidR="00510AD6" w:rsidRPr="00DC64AE">
        <w:rPr>
          <w:rFonts w:ascii="Times New Roman" w:hAnsi="Times New Roman"/>
          <w:sz w:val="24"/>
          <w:szCs w:val="24"/>
        </w:rPr>
        <w:t xml:space="preserve"> výše dluhu </w:t>
      </w:r>
      <w:r w:rsidR="00510AD6" w:rsidRPr="00DC64AE">
        <w:rPr>
          <w:rFonts w:ascii="Times New Roman" w:hAnsi="Times New Roman"/>
          <w:b/>
          <w:bCs/>
          <w:sz w:val="24"/>
          <w:szCs w:val="24"/>
        </w:rPr>
        <w:t>3.000 Kč</w:t>
      </w:r>
      <w:r w:rsidR="00FA4164">
        <w:rPr>
          <w:rFonts w:ascii="Times New Roman" w:hAnsi="Times New Roman"/>
          <w:b/>
          <w:bCs/>
          <w:sz w:val="24"/>
          <w:szCs w:val="24"/>
        </w:rPr>
        <w:t xml:space="preserve"> (včetně)</w:t>
      </w:r>
      <w:r w:rsidRPr="00DC64AE">
        <w:rPr>
          <w:rFonts w:ascii="Times New Roman" w:hAnsi="Times New Roman"/>
          <w:sz w:val="24"/>
          <w:szCs w:val="24"/>
        </w:rPr>
        <w:t xml:space="preserve"> města Kr</w:t>
      </w:r>
      <w:r w:rsidR="00AB1540" w:rsidRPr="00DC64AE">
        <w:rPr>
          <w:rFonts w:ascii="Times New Roman" w:hAnsi="Times New Roman"/>
          <w:sz w:val="24"/>
          <w:szCs w:val="24"/>
        </w:rPr>
        <w:t>oměříže a jím zřízených nebo</w:t>
      </w:r>
      <w:r w:rsidR="00AB1540" w:rsidRPr="00DC64AE">
        <w:rPr>
          <w:rFonts w:ascii="Times New Roman" w:hAnsi="Times New Roman"/>
          <w:sz w:val="24"/>
          <w:szCs w:val="24"/>
        </w:rPr>
        <w:tab/>
      </w:r>
    </w:p>
    <w:p w14:paraId="62F08B8A" w14:textId="126F9F6C" w:rsidR="00120183" w:rsidRPr="00DC64AE" w:rsidRDefault="002B77EA" w:rsidP="00510AD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64AE">
        <w:rPr>
          <w:rFonts w:ascii="Times New Roman" w:hAnsi="Times New Roman"/>
          <w:sz w:val="24"/>
          <w:szCs w:val="24"/>
        </w:rPr>
        <w:t>založených organizací</w:t>
      </w:r>
      <w:r w:rsidRPr="00DC64AE">
        <w:rPr>
          <w:rFonts w:ascii="Times New Roman" w:hAnsi="Times New Roman"/>
          <w:i/>
          <w:sz w:val="24"/>
          <w:szCs w:val="24"/>
        </w:rPr>
        <w:t>.</w:t>
      </w:r>
      <w:r w:rsidR="00510AD6" w:rsidRPr="00DC64AE">
        <w:rPr>
          <w:rFonts w:ascii="Times New Roman" w:hAnsi="Times New Roman"/>
          <w:i/>
          <w:sz w:val="24"/>
          <w:szCs w:val="24"/>
        </w:rPr>
        <w:tab/>
      </w:r>
      <w:r w:rsidR="00510AD6" w:rsidRPr="00DC64AE">
        <w:rPr>
          <w:rFonts w:ascii="Times New Roman" w:hAnsi="Times New Roman"/>
          <w:i/>
          <w:sz w:val="24"/>
          <w:szCs w:val="24"/>
        </w:rPr>
        <w:tab/>
      </w:r>
      <w:r w:rsidR="00510AD6" w:rsidRPr="00DC64AE">
        <w:rPr>
          <w:rFonts w:ascii="Times New Roman" w:hAnsi="Times New Roman"/>
          <w:i/>
          <w:sz w:val="24"/>
          <w:szCs w:val="24"/>
        </w:rPr>
        <w:tab/>
      </w:r>
      <w:r w:rsidR="00510AD6" w:rsidRPr="00DC64AE">
        <w:rPr>
          <w:rFonts w:ascii="Times New Roman" w:hAnsi="Times New Roman"/>
          <w:i/>
          <w:sz w:val="24"/>
          <w:szCs w:val="24"/>
        </w:rPr>
        <w:tab/>
      </w:r>
      <w:r w:rsidR="00510AD6" w:rsidRPr="00DC64AE">
        <w:rPr>
          <w:rFonts w:ascii="Times New Roman" w:hAnsi="Times New Roman"/>
          <w:i/>
          <w:sz w:val="24"/>
          <w:szCs w:val="24"/>
        </w:rPr>
        <w:tab/>
      </w:r>
      <w:r w:rsidR="00510AD6" w:rsidRPr="00DC64AE">
        <w:rPr>
          <w:rFonts w:ascii="Times New Roman" w:hAnsi="Times New Roman"/>
          <w:i/>
          <w:sz w:val="24"/>
          <w:szCs w:val="24"/>
        </w:rPr>
        <w:tab/>
        <w:t xml:space="preserve">         </w:t>
      </w:r>
      <w:r w:rsidR="00510AD6" w:rsidRPr="00DC64AE">
        <w:rPr>
          <w:rFonts w:ascii="Times New Roman" w:hAnsi="Times New Roman"/>
          <w:iCs/>
          <w:sz w:val="24"/>
          <w:szCs w:val="24"/>
        </w:rPr>
        <w:t>- 200 bodů</w:t>
      </w:r>
    </w:p>
    <w:p w14:paraId="432492AD" w14:textId="745A90A2" w:rsidR="00510AD6" w:rsidRPr="00DC64AE" w:rsidRDefault="00510AD6" w:rsidP="00510AD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4AE">
        <w:rPr>
          <w:rFonts w:ascii="Times New Roman" w:hAnsi="Times New Roman"/>
          <w:sz w:val="24"/>
          <w:szCs w:val="24"/>
        </w:rPr>
        <w:t xml:space="preserve">Žadatel je dlužníkem </w:t>
      </w:r>
      <w:r w:rsidRPr="00DC64AE">
        <w:rPr>
          <w:rFonts w:ascii="Times New Roman" w:hAnsi="Times New Roman"/>
          <w:b/>
          <w:bCs/>
          <w:sz w:val="24"/>
          <w:szCs w:val="24"/>
        </w:rPr>
        <w:t xml:space="preserve">nad </w:t>
      </w:r>
      <w:r w:rsidRPr="00DC64AE">
        <w:rPr>
          <w:rFonts w:ascii="Times New Roman" w:hAnsi="Times New Roman"/>
          <w:sz w:val="24"/>
          <w:szCs w:val="24"/>
        </w:rPr>
        <w:t xml:space="preserve">výši dluhu </w:t>
      </w:r>
      <w:r w:rsidRPr="00DC64AE">
        <w:rPr>
          <w:rFonts w:ascii="Times New Roman" w:hAnsi="Times New Roman"/>
          <w:b/>
          <w:bCs/>
          <w:sz w:val="24"/>
          <w:szCs w:val="24"/>
        </w:rPr>
        <w:t>3.000 Kč</w:t>
      </w:r>
      <w:r w:rsidRPr="00DC64AE">
        <w:rPr>
          <w:rFonts w:ascii="Times New Roman" w:hAnsi="Times New Roman"/>
          <w:sz w:val="24"/>
          <w:szCs w:val="24"/>
        </w:rPr>
        <w:t xml:space="preserve"> města Kroměříže a jím zřízených nebo</w:t>
      </w:r>
      <w:r w:rsidRPr="00DC64AE">
        <w:rPr>
          <w:rFonts w:ascii="Times New Roman" w:hAnsi="Times New Roman"/>
          <w:sz w:val="24"/>
          <w:szCs w:val="24"/>
        </w:rPr>
        <w:tab/>
      </w:r>
    </w:p>
    <w:p w14:paraId="6D1BC213" w14:textId="256F7E5A" w:rsidR="00510AD6" w:rsidRPr="00510AD6" w:rsidRDefault="00510AD6" w:rsidP="00510AD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64AE">
        <w:rPr>
          <w:rFonts w:ascii="Times New Roman" w:hAnsi="Times New Roman"/>
          <w:sz w:val="24"/>
          <w:szCs w:val="24"/>
        </w:rPr>
        <w:t>založených organizací</w:t>
      </w:r>
      <w:r w:rsidRPr="00DC64AE">
        <w:rPr>
          <w:rFonts w:ascii="Times New Roman" w:hAnsi="Times New Roman"/>
          <w:i/>
          <w:sz w:val="24"/>
          <w:szCs w:val="24"/>
        </w:rPr>
        <w:t>.</w:t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  <w:t xml:space="preserve">         </w:t>
      </w:r>
      <w:r w:rsidRPr="00DC64AE">
        <w:rPr>
          <w:rFonts w:ascii="Times New Roman" w:hAnsi="Times New Roman"/>
          <w:iCs/>
          <w:sz w:val="24"/>
          <w:szCs w:val="24"/>
        </w:rPr>
        <w:t>- 500 bodů</w:t>
      </w:r>
    </w:p>
    <w:p w14:paraId="5F43B285" w14:textId="77777777" w:rsidR="00510AD6" w:rsidRPr="00510AD6" w:rsidRDefault="00510AD6" w:rsidP="00510AD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41261C40" w14:textId="77777777" w:rsidR="00CD054B" w:rsidRDefault="00CD054B" w:rsidP="00D752AA">
      <w:pPr>
        <w:pStyle w:val="Odstavecseseznamem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E16AB66" w14:textId="77777777" w:rsidR="00FC4E98" w:rsidRDefault="00FC4E98" w:rsidP="00D752AA">
      <w:pPr>
        <w:pStyle w:val="Odstavecseseznamem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6BA5453" w14:textId="77777777" w:rsidR="00C00D09" w:rsidRPr="00C00D09" w:rsidRDefault="00C00D09" w:rsidP="0063369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Prohlašuji, že jsem byl</w:t>
      </w:r>
      <w:r w:rsidR="009D36EA">
        <w:rPr>
          <w:rFonts w:ascii="Times New Roman" w:hAnsi="Times New Roman"/>
          <w:b/>
          <w:sz w:val="24"/>
          <w:szCs w:val="24"/>
        </w:rPr>
        <w:t xml:space="preserve">/a </w:t>
      </w:r>
      <w:r>
        <w:rPr>
          <w:rFonts w:ascii="Times New Roman" w:hAnsi="Times New Roman"/>
          <w:b/>
          <w:sz w:val="24"/>
          <w:szCs w:val="24"/>
        </w:rPr>
        <w:t>seznámen s Pravidly hos</w:t>
      </w:r>
      <w:r w:rsidR="009D36EA">
        <w:rPr>
          <w:rFonts w:ascii="Times New Roman" w:hAnsi="Times New Roman"/>
          <w:b/>
          <w:sz w:val="24"/>
          <w:szCs w:val="24"/>
        </w:rPr>
        <w:t>podaření s byty v majetku města Kroměříže a s kritérii pro přidělování bytů mimo dům zvláštního určení</w:t>
      </w:r>
      <w:r w:rsidR="00FC4E98">
        <w:rPr>
          <w:rFonts w:ascii="Times New Roman" w:hAnsi="Times New Roman"/>
          <w:b/>
          <w:sz w:val="24"/>
          <w:szCs w:val="24"/>
        </w:rPr>
        <w:t xml:space="preserve">. </w:t>
      </w:r>
    </w:p>
    <w:p w14:paraId="6541E01F" w14:textId="77777777" w:rsidR="00CD054B" w:rsidRDefault="00CD054B" w:rsidP="00633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3FFBBA" w14:textId="77777777" w:rsidR="00DB4431" w:rsidRDefault="00DB4431" w:rsidP="00633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A8C8B7" w14:textId="77777777" w:rsidR="0009548A" w:rsidRDefault="0009548A" w:rsidP="00633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</w:t>
      </w:r>
      <w:proofErr w:type="gramStart"/>
      <w:r>
        <w:rPr>
          <w:rFonts w:ascii="Times New Roman" w:hAnsi="Times New Roman"/>
          <w:sz w:val="24"/>
          <w:szCs w:val="24"/>
        </w:rPr>
        <w:t>…..…</w:t>
      </w:r>
      <w:proofErr w:type="gramEnd"/>
      <w:r>
        <w:rPr>
          <w:rFonts w:ascii="Times New Roman" w:hAnsi="Times New Roman"/>
          <w:sz w:val="24"/>
          <w:szCs w:val="24"/>
        </w:rPr>
        <w:t>…………</w:t>
      </w:r>
      <w:r w:rsidR="00B00994">
        <w:rPr>
          <w:rFonts w:ascii="Times New Roman" w:hAnsi="Times New Roman"/>
          <w:sz w:val="24"/>
          <w:szCs w:val="24"/>
        </w:rPr>
        <w:t>.. dne ……………… podpis žadatele/-</w:t>
      </w:r>
      <w:proofErr w:type="spellStart"/>
      <w:r w:rsidR="00B00994">
        <w:rPr>
          <w:rFonts w:ascii="Times New Roman" w:hAnsi="Times New Roman"/>
          <w:sz w:val="24"/>
          <w:szCs w:val="24"/>
        </w:rPr>
        <w:t>lů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……………………………...</w:t>
      </w:r>
    </w:p>
    <w:p w14:paraId="7628EC85" w14:textId="77777777" w:rsidR="0009548A" w:rsidRDefault="0009548A" w:rsidP="00633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069491" w14:textId="77777777" w:rsidR="00CD054B" w:rsidRDefault="00CD054B" w:rsidP="00633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6C08D0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60CEE2E2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494C08D3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39F99BB9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6F3E8115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0F0417B8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6CB1288D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7FBEFB23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393DAB90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1E00A075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59EEB6ED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501E6C89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5C4C1B37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5F407FD9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621B9134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136A3C55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2B53F93B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739DAD23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6490D1E6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5175E44E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31CDFC7D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53C59057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5DED1F57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3F8C03F1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41B1D89F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6F98F523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793257D4" w14:textId="77777777" w:rsidR="00CF0552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485A01FE" w14:textId="5A012697" w:rsidR="00CF0552" w:rsidRPr="004D364C" w:rsidRDefault="00CF0552" w:rsidP="00CF0552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  <w:r w:rsidRPr="004D364C">
        <w:rPr>
          <w:rFonts w:ascii="Arial" w:eastAsia="Avenir Next Condensed" w:hAnsi="Arial" w:cs="Arial"/>
          <w:b/>
        </w:rPr>
        <w:t>Informovaný souhlas se zpracováním osobních údajů</w:t>
      </w:r>
    </w:p>
    <w:p w14:paraId="400B5007" w14:textId="77777777" w:rsidR="00CF0552" w:rsidRPr="004D364C" w:rsidRDefault="00CF0552" w:rsidP="00CF0552">
      <w:pPr>
        <w:pStyle w:val="Text"/>
        <w:spacing w:line="360" w:lineRule="auto"/>
        <w:jc w:val="center"/>
        <w:rPr>
          <w:rFonts w:ascii="Arial" w:eastAsia="Avenir Next Condensed" w:hAnsi="Arial" w:cs="Arial"/>
          <w:sz w:val="18"/>
          <w:szCs w:val="18"/>
        </w:rPr>
      </w:pPr>
    </w:p>
    <w:p w14:paraId="0D0A05D2" w14:textId="77777777" w:rsidR="00CF0552" w:rsidRPr="004D364C" w:rsidRDefault="00CF0552" w:rsidP="00CF0552">
      <w:pPr>
        <w:pStyle w:val="Text"/>
        <w:spacing w:line="360" w:lineRule="auto"/>
        <w:jc w:val="both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eastAsia="Avenir Next Condensed" w:hAnsi="Arial" w:cs="Arial"/>
          <w:sz w:val="18"/>
          <w:szCs w:val="18"/>
        </w:rPr>
        <w:t>Jméno, příjmení subjektu údajů:</w:t>
      </w:r>
    </w:p>
    <w:p w14:paraId="548E04A2" w14:textId="77777777" w:rsidR="00CF0552" w:rsidRPr="004D364C" w:rsidRDefault="00CF0552" w:rsidP="00CF0552">
      <w:pPr>
        <w:pStyle w:val="Text"/>
        <w:spacing w:before="240" w:after="240" w:line="360" w:lineRule="auto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eastAsia="Avenir Next Condensed" w:hAnsi="Arial" w:cs="Arial"/>
          <w:sz w:val="18"/>
          <w:szCs w:val="18"/>
        </w:rPr>
        <w:t>____________________________________________________________________________________</w:t>
      </w:r>
    </w:p>
    <w:p w14:paraId="67548F4B" w14:textId="77777777" w:rsidR="00CF0552" w:rsidRPr="004D364C" w:rsidRDefault="00CF0552" w:rsidP="00CF0552">
      <w:pPr>
        <w:pStyle w:val="Text"/>
        <w:spacing w:line="360" w:lineRule="auto"/>
        <w:rPr>
          <w:rFonts w:ascii="Arial" w:eastAsia="Avenir Next Condensed" w:hAnsi="Arial" w:cs="Arial"/>
          <w:b/>
          <w:bCs/>
          <w:sz w:val="18"/>
          <w:szCs w:val="18"/>
        </w:rPr>
      </w:pPr>
      <w:r w:rsidRPr="004D364C">
        <w:rPr>
          <w:rFonts w:ascii="Arial" w:eastAsia="Avenir Next Condensed" w:hAnsi="Arial" w:cs="Arial"/>
          <w:b/>
          <w:bCs/>
          <w:sz w:val="18"/>
          <w:szCs w:val="18"/>
        </w:rPr>
        <w:t>Výčet osobních údajů subjektu údajů, pro které se tento souhlas uděluje:</w:t>
      </w:r>
    </w:p>
    <w:p w14:paraId="320A2549" w14:textId="77777777" w:rsidR="00CF0552" w:rsidRPr="004D364C" w:rsidRDefault="00CF0552" w:rsidP="00CF0552">
      <w:pPr>
        <w:pStyle w:val="Text"/>
        <w:numPr>
          <w:ilvl w:val="0"/>
          <w:numId w:val="22"/>
        </w:numPr>
        <w:spacing w:line="360" w:lineRule="auto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eastAsia="Avenir Next Condensed" w:hAnsi="Arial" w:cs="Arial"/>
          <w:sz w:val="18"/>
          <w:szCs w:val="18"/>
        </w:rPr>
        <w:t>Body (1) až (5) žádosti o pronájem bytu ve vlastnictví města Kroměříže.</w:t>
      </w:r>
    </w:p>
    <w:p w14:paraId="4A4530B8" w14:textId="77777777" w:rsidR="00CF0552" w:rsidRPr="004D364C" w:rsidRDefault="00CF0552" w:rsidP="00CF0552">
      <w:pPr>
        <w:pStyle w:val="Text"/>
        <w:spacing w:line="360" w:lineRule="auto"/>
        <w:rPr>
          <w:rFonts w:ascii="Arial" w:eastAsia="Avenir Next Condensed" w:hAnsi="Arial" w:cs="Arial"/>
          <w:sz w:val="18"/>
          <w:szCs w:val="18"/>
        </w:rPr>
      </w:pPr>
    </w:p>
    <w:p w14:paraId="5B6ADC75" w14:textId="77777777" w:rsidR="00CF0552" w:rsidRPr="004D364C" w:rsidRDefault="00CF0552" w:rsidP="00CF0552">
      <w:pPr>
        <w:pStyle w:val="Text"/>
        <w:spacing w:line="360" w:lineRule="auto"/>
        <w:rPr>
          <w:rFonts w:ascii="Arial" w:eastAsia="Avenir Next Condensed" w:hAnsi="Arial" w:cs="Arial"/>
          <w:b/>
          <w:bCs/>
          <w:sz w:val="18"/>
          <w:szCs w:val="18"/>
        </w:rPr>
      </w:pPr>
      <w:r w:rsidRPr="004D364C">
        <w:rPr>
          <w:rFonts w:ascii="Arial" w:eastAsia="Avenir Next Condensed" w:hAnsi="Arial" w:cs="Arial"/>
          <w:b/>
          <w:bCs/>
          <w:sz w:val="18"/>
          <w:szCs w:val="18"/>
        </w:rPr>
        <w:t>Účel zpracování údajů:</w:t>
      </w:r>
    </w:p>
    <w:p w14:paraId="2D9857A3" w14:textId="77777777" w:rsidR="00CF0552" w:rsidRPr="004D364C" w:rsidRDefault="00CF0552" w:rsidP="00CF0552">
      <w:pPr>
        <w:pStyle w:val="Text"/>
        <w:numPr>
          <w:ilvl w:val="0"/>
          <w:numId w:val="22"/>
        </w:numPr>
        <w:spacing w:line="360" w:lineRule="auto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eastAsia="Avenir Next Condensed" w:hAnsi="Arial" w:cs="Arial"/>
          <w:sz w:val="18"/>
          <w:szCs w:val="18"/>
        </w:rPr>
        <w:t>Posouzení žádosti o pronájem bytu ve vlastnictví města Kroměříže.</w:t>
      </w:r>
    </w:p>
    <w:p w14:paraId="4866C79B" w14:textId="77777777" w:rsidR="00CF0552" w:rsidRPr="004D364C" w:rsidRDefault="00CF0552" w:rsidP="00CF0552">
      <w:pPr>
        <w:pStyle w:val="Text"/>
        <w:spacing w:line="360" w:lineRule="auto"/>
        <w:ind w:left="720"/>
        <w:rPr>
          <w:rFonts w:ascii="Arial" w:eastAsia="Avenir Next Condensed" w:hAnsi="Arial" w:cs="Arial"/>
          <w:sz w:val="18"/>
          <w:szCs w:val="18"/>
        </w:rPr>
      </w:pPr>
    </w:p>
    <w:p w14:paraId="2A045269" w14:textId="77777777" w:rsidR="00CF0552" w:rsidRPr="004D364C" w:rsidRDefault="00CF0552" w:rsidP="00CF0552">
      <w:pPr>
        <w:pStyle w:val="Text"/>
        <w:spacing w:after="240" w:line="36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4D364C">
        <w:rPr>
          <w:rFonts w:ascii="Arial" w:hAnsi="Arial" w:cs="Arial"/>
          <w:bCs/>
          <w:sz w:val="18"/>
          <w:szCs w:val="18"/>
        </w:rPr>
        <w:t xml:space="preserve">Ve smyslu zákona č. 110/2019 Sb., o zpracování osobních údajů a v souladu s čl. 6 odst. 1 písm. a) nařízení Evropského Parlamentu a Rady (EU) 2016/679 ze dne 27. dubna 2016, o ochraně fyzických osob v souvislosti se zpracováním osobních údajů a o volném pohybu těchto údajů a o zrušení směrnice 95/46/ES (obecné nařízení o ochraně osobních údajů), které nabylo účinnosti dne 25. 5. 2018 vyjadřuji tímto svůj svobodný, konkrétní, informovaný a jednoznačný souhlas se zpracováním výše uvedených osobních údajů Správcem pro potřeby související projednáním a rozhodnutím o mé žádosti </w:t>
      </w:r>
      <w:r w:rsidRPr="004D364C">
        <w:rPr>
          <w:rFonts w:ascii="Arial" w:eastAsia="Avenir Next Condensed" w:hAnsi="Arial" w:cs="Arial"/>
          <w:sz w:val="18"/>
          <w:szCs w:val="18"/>
        </w:rPr>
        <w:t>o pronájem bytu ve vlastnictví města Kroměříže</w:t>
      </w:r>
      <w:r w:rsidRPr="004D364C">
        <w:rPr>
          <w:rFonts w:ascii="Arial" w:hAnsi="Arial" w:cs="Arial"/>
          <w:bCs/>
          <w:sz w:val="18"/>
          <w:szCs w:val="18"/>
        </w:rPr>
        <w:t>, souhlasím se shromažďováním, uchováním a zpracováním osobních údajů mnou poskytnutých správci.</w:t>
      </w:r>
    </w:p>
    <w:p w14:paraId="02DA5C77" w14:textId="77777777" w:rsidR="00CF0552" w:rsidRPr="004D364C" w:rsidRDefault="00CF0552" w:rsidP="00CF0552">
      <w:pPr>
        <w:pStyle w:val="Text"/>
        <w:spacing w:line="36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4D364C">
        <w:rPr>
          <w:rFonts w:ascii="Arial" w:hAnsi="Arial" w:cs="Arial"/>
          <w:b/>
          <w:sz w:val="18"/>
          <w:szCs w:val="18"/>
        </w:rPr>
        <w:t xml:space="preserve">Souhlas se vystavuje na dobu </w:t>
      </w:r>
    </w:p>
    <w:p w14:paraId="0E19FE4D" w14:textId="77777777" w:rsidR="00CF0552" w:rsidRPr="004D364C" w:rsidRDefault="00CF0552" w:rsidP="00CF0552">
      <w:pPr>
        <w:pStyle w:val="Text"/>
        <w:numPr>
          <w:ilvl w:val="0"/>
          <w:numId w:val="23"/>
        </w:numPr>
        <w:spacing w:line="36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4D364C">
        <w:rPr>
          <w:rFonts w:ascii="Arial" w:hAnsi="Arial" w:cs="Arial"/>
          <w:bCs/>
          <w:sz w:val="18"/>
          <w:szCs w:val="18"/>
        </w:rPr>
        <w:t xml:space="preserve">do rozhodnutí Rady města Kroměříže o </w:t>
      </w:r>
      <w:r w:rsidRPr="004D364C">
        <w:rPr>
          <w:rFonts w:ascii="Arial" w:eastAsia="Avenir Next Condensed" w:hAnsi="Arial" w:cs="Arial"/>
          <w:sz w:val="18"/>
          <w:szCs w:val="18"/>
        </w:rPr>
        <w:t>žádosti o pronájem bytu ve vlastnictví města Kroměříže</w:t>
      </w:r>
      <w:r w:rsidRPr="004D364C">
        <w:rPr>
          <w:rFonts w:ascii="Arial" w:hAnsi="Arial" w:cs="Arial"/>
          <w:bCs/>
          <w:sz w:val="18"/>
          <w:szCs w:val="18"/>
        </w:rPr>
        <w:t>,</w:t>
      </w:r>
    </w:p>
    <w:p w14:paraId="163D84E1" w14:textId="77777777" w:rsidR="00CF0552" w:rsidRPr="004D364C" w:rsidRDefault="00CF0552" w:rsidP="00CF0552">
      <w:pPr>
        <w:pStyle w:val="Text"/>
        <w:numPr>
          <w:ilvl w:val="0"/>
          <w:numId w:val="23"/>
        </w:numPr>
        <w:spacing w:line="36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4D364C">
        <w:rPr>
          <w:rFonts w:ascii="Arial" w:hAnsi="Arial" w:cs="Arial"/>
          <w:bCs/>
          <w:sz w:val="18"/>
          <w:szCs w:val="18"/>
        </w:rPr>
        <w:t xml:space="preserve">dále pak po dobu do uzavření Smlouvy o pronájmu bytu </w:t>
      </w:r>
      <w:r w:rsidRPr="004D364C">
        <w:rPr>
          <w:rFonts w:ascii="Arial" w:eastAsia="Avenir Next Condensed" w:hAnsi="Arial" w:cs="Arial"/>
          <w:sz w:val="18"/>
          <w:szCs w:val="18"/>
        </w:rPr>
        <w:t xml:space="preserve">ve vlastnictví města Kroměříže, jež je podstatou výše uvedené žádosti </w:t>
      </w:r>
      <w:r w:rsidRPr="004D364C">
        <w:rPr>
          <w:rFonts w:ascii="Arial" w:hAnsi="Arial" w:cs="Arial"/>
          <w:bCs/>
          <w:sz w:val="18"/>
          <w:szCs w:val="18"/>
        </w:rPr>
        <w:t xml:space="preserve">a je možné jej kdykoli odvolat, a to písemným sdělením Správci. </w:t>
      </w:r>
    </w:p>
    <w:p w14:paraId="511F58FF" w14:textId="77777777" w:rsidR="00CF0552" w:rsidRPr="004D364C" w:rsidRDefault="00CF0552" w:rsidP="00CF0552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4D364C">
        <w:rPr>
          <w:rFonts w:ascii="Arial" w:hAnsi="Arial" w:cs="Arial"/>
          <w:bCs/>
          <w:sz w:val="18"/>
          <w:szCs w:val="18"/>
        </w:rPr>
        <w:t xml:space="preserve">Beru na vědomí, že odvolání tohoto souhlasu do doby rozhodnutí Rady města Kroměříže o </w:t>
      </w:r>
      <w:r w:rsidRPr="004D364C">
        <w:rPr>
          <w:rFonts w:ascii="Arial" w:eastAsia="Avenir Next Condensed" w:hAnsi="Arial" w:cs="Arial"/>
          <w:sz w:val="18"/>
          <w:szCs w:val="18"/>
        </w:rPr>
        <w:t>žádosti o pronájem bytu ve vlastnictví města Kroměříže znemožňuje bytové komisi města Kroměříže a následně Radě města o žádosti jednat a rozhodnout.</w:t>
      </w:r>
    </w:p>
    <w:p w14:paraId="3AA5FD63" w14:textId="77777777" w:rsidR="00CF0552" w:rsidRPr="004D364C" w:rsidRDefault="00CF0552" w:rsidP="00CF0552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Avenir Next Condensed" w:hAnsi="Arial" w:cs="Arial"/>
          <w:sz w:val="18"/>
          <w:szCs w:val="18"/>
        </w:rPr>
        <w:t>Tento souhlas je nedílnou součástí žádosti o pronájem bytu.</w:t>
      </w:r>
    </w:p>
    <w:p w14:paraId="0CF69523" w14:textId="77777777" w:rsidR="00CF0552" w:rsidRPr="004D364C" w:rsidRDefault="00CF0552" w:rsidP="00CF0552">
      <w:pPr>
        <w:pStyle w:val="Text"/>
        <w:spacing w:line="360" w:lineRule="auto"/>
        <w:rPr>
          <w:rFonts w:ascii="Arial" w:eastAsia="Avenir Next Condensed" w:hAnsi="Arial" w:cs="Arial"/>
          <w:sz w:val="18"/>
          <w:szCs w:val="18"/>
        </w:rPr>
      </w:pPr>
    </w:p>
    <w:p w14:paraId="6AC40ED8" w14:textId="77777777" w:rsidR="00CF0552" w:rsidRPr="004D364C" w:rsidRDefault="00CF0552" w:rsidP="00CF0552">
      <w:pPr>
        <w:pStyle w:val="Text"/>
        <w:spacing w:line="360" w:lineRule="auto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eastAsia="Avenir Next Condensed" w:hAnsi="Arial" w:cs="Arial"/>
          <w:sz w:val="18"/>
          <w:szCs w:val="18"/>
        </w:rPr>
        <w:t xml:space="preserve">Dne: </w:t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  <w:t>Podpis subjektu údajů:</w:t>
      </w:r>
    </w:p>
    <w:p w14:paraId="7E7A57F8" w14:textId="77777777" w:rsidR="00CF0552" w:rsidRPr="004D364C" w:rsidRDefault="00CF0552" w:rsidP="00CF0552">
      <w:pPr>
        <w:pStyle w:val="Text"/>
        <w:spacing w:line="360" w:lineRule="auto"/>
        <w:rPr>
          <w:rFonts w:ascii="Arial" w:eastAsia="Avenir Next Condensed" w:hAnsi="Arial" w:cs="Arial"/>
          <w:sz w:val="18"/>
          <w:szCs w:val="18"/>
        </w:rPr>
      </w:pPr>
    </w:p>
    <w:p w14:paraId="7918B7DE" w14:textId="77777777" w:rsidR="00CF0552" w:rsidRPr="004D364C" w:rsidRDefault="00CF0552" w:rsidP="00CF0552">
      <w:pPr>
        <w:pStyle w:val="Text"/>
        <w:pBdr>
          <w:bottom w:val="single" w:sz="12" w:space="1" w:color="auto"/>
        </w:pBdr>
        <w:spacing w:before="240" w:after="240" w:line="360" w:lineRule="auto"/>
        <w:rPr>
          <w:rFonts w:ascii="Arial" w:eastAsia="Avenir Next Condensed" w:hAnsi="Arial" w:cs="Arial"/>
          <w:sz w:val="18"/>
          <w:szCs w:val="18"/>
        </w:rPr>
      </w:pPr>
    </w:p>
    <w:p w14:paraId="4452C52C" w14:textId="77777777" w:rsidR="00CF0552" w:rsidRDefault="00CF0552" w:rsidP="00CF0552">
      <w:pPr>
        <w:pStyle w:val="Text"/>
        <w:rPr>
          <w:rFonts w:ascii="Arial" w:hAnsi="Arial" w:cs="Arial"/>
          <w:bCs/>
          <w:sz w:val="16"/>
          <w:szCs w:val="16"/>
        </w:rPr>
      </w:pPr>
    </w:p>
    <w:p w14:paraId="3662F6D6" w14:textId="77777777" w:rsidR="00CF0552" w:rsidRPr="004D364C" w:rsidRDefault="00CF0552" w:rsidP="00CF0552">
      <w:pPr>
        <w:pStyle w:val="Text"/>
        <w:rPr>
          <w:rFonts w:ascii="Arial" w:hAnsi="Arial" w:cs="Arial"/>
          <w:b/>
          <w:sz w:val="16"/>
          <w:szCs w:val="16"/>
        </w:rPr>
      </w:pPr>
      <w:r w:rsidRPr="004D364C">
        <w:rPr>
          <w:rFonts w:ascii="Arial" w:hAnsi="Arial" w:cs="Arial"/>
          <w:b/>
          <w:sz w:val="16"/>
          <w:szCs w:val="16"/>
        </w:rPr>
        <w:t xml:space="preserve">Informace o zpracování OÚ v podrobnostech naleznete </w:t>
      </w:r>
      <w:proofErr w:type="gramStart"/>
      <w:r w:rsidRPr="004D364C">
        <w:rPr>
          <w:rFonts w:ascii="Arial" w:hAnsi="Arial" w:cs="Arial"/>
          <w:b/>
          <w:sz w:val="16"/>
          <w:szCs w:val="16"/>
        </w:rPr>
        <w:t>viz. webové</w:t>
      </w:r>
      <w:proofErr w:type="gramEnd"/>
      <w:r w:rsidRPr="004D364C">
        <w:rPr>
          <w:rFonts w:ascii="Arial" w:hAnsi="Arial" w:cs="Arial"/>
          <w:b/>
          <w:sz w:val="16"/>
          <w:szCs w:val="16"/>
        </w:rPr>
        <w:t xml:space="preserve"> stránky města Kroměříž.</w:t>
      </w:r>
    </w:p>
    <w:p w14:paraId="0DA43F05" w14:textId="77777777" w:rsidR="00CF0552" w:rsidRPr="004D364C" w:rsidRDefault="00CF0552" w:rsidP="00CF0552">
      <w:pPr>
        <w:pStyle w:val="Text"/>
        <w:rPr>
          <w:rFonts w:ascii="Arial" w:hAnsi="Arial" w:cs="Arial"/>
          <w:bCs/>
          <w:sz w:val="16"/>
          <w:szCs w:val="16"/>
        </w:rPr>
      </w:pPr>
    </w:p>
    <w:p w14:paraId="71125D08" w14:textId="77777777" w:rsidR="00CF0552" w:rsidRPr="004D364C" w:rsidRDefault="00CF0552" w:rsidP="00CF0552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D364C">
        <w:rPr>
          <w:rFonts w:ascii="Arial" w:hAnsi="Arial" w:cs="Arial"/>
          <w:bCs/>
          <w:sz w:val="16"/>
          <w:szCs w:val="16"/>
        </w:rPr>
        <w:t>Dále beru na vědomí poučení o právech subjektu údajů podle ustanovení čl. 15–21 GDPR (právo na přístup k OÚ, právo na výmaz OÚ, právo na opravu OÚ, právo vznést námitku proti zpracování OÚ, právo na přenositelnost OÚ, právo podat stížnost) s tím, že tato práva lze u správce uplatnit písemně prostřednictvím Pověřence pro ochranu osobních údajů.</w:t>
      </w:r>
    </w:p>
    <w:p w14:paraId="68880147" w14:textId="77777777" w:rsidR="00CF0552" w:rsidRPr="004D364C" w:rsidRDefault="00CF0552" w:rsidP="00CF0552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</w:p>
    <w:p w14:paraId="44A5E6EC" w14:textId="77777777" w:rsidR="00CF0552" w:rsidRPr="004D364C" w:rsidRDefault="00CF0552" w:rsidP="00CF0552">
      <w:pPr>
        <w:pStyle w:val="Text"/>
        <w:spacing w:line="360" w:lineRule="auto"/>
        <w:jc w:val="both"/>
        <w:outlineLvl w:val="0"/>
        <w:rPr>
          <w:rFonts w:ascii="Arial" w:hAnsi="Arial" w:cs="Arial"/>
          <w:b/>
          <w:sz w:val="16"/>
          <w:szCs w:val="16"/>
        </w:rPr>
      </w:pPr>
      <w:r w:rsidRPr="004D364C">
        <w:rPr>
          <w:rFonts w:ascii="Arial" w:hAnsi="Arial" w:cs="Arial"/>
          <w:b/>
          <w:sz w:val="16"/>
          <w:szCs w:val="16"/>
        </w:rPr>
        <w:t>Kontaktní údaje na pověřence:</w:t>
      </w:r>
    </w:p>
    <w:p w14:paraId="2B98B551" w14:textId="77777777" w:rsidR="00CF0552" w:rsidRPr="004D364C" w:rsidRDefault="00CF0552" w:rsidP="00CF0552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D364C">
        <w:rPr>
          <w:rFonts w:ascii="Arial" w:hAnsi="Arial" w:cs="Arial"/>
          <w:bCs/>
          <w:sz w:val="16"/>
          <w:szCs w:val="16"/>
        </w:rPr>
        <w:t>Městský úřad Kroměříž, Velké nám. 115/1, 767 01 Kroměříž</w:t>
      </w:r>
    </w:p>
    <w:p w14:paraId="1C70A624" w14:textId="77777777" w:rsidR="00CF0552" w:rsidRPr="004D364C" w:rsidRDefault="00CF0552" w:rsidP="00CF0552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D364C">
        <w:rPr>
          <w:rFonts w:ascii="Arial" w:hAnsi="Arial" w:cs="Arial"/>
          <w:bCs/>
          <w:sz w:val="16"/>
          <w:szCs w:val="16"/>
        </w:rPr>
        <w:t>tel.: +420 573 321 393</w:t>
      </w:r>
    </w:p>
    <w:p w14:paraId="28A27205" w14:textId="77777777" w:rsidR="00CF0552" w:rsidRPr="004D364C" w:rsidRDefault="00CF0552" w:rsidP="00CF0552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D364C">
        <w:rPr>
          <w:rFonts w:ascii="Arial" w:hAnsi="Arial" w:cs="Arial"/>
          <w:bCs/>
          <w:sz w:val="16"/>
          <w:szCs w:val="16"/>
        </w:rPr>
        <w:lastRenderedPageBreak/>
        <w:t xml:space="preserve">e-mail: </w:t>
      </w:r>
      <w:hyperlink r:id="rId8" w:history="1">
        <w:r w:rsidRPr="004D364C">
          <w:rPr>
            <w:rFonts w:ascii="Arial" w:hAnsi="Arial" w:cs="Arial"/>
            <w:bCs/>
            <w:sz w:val="16"/>
            <w:szCs w:val="16"/>
          </w:rPr>
          <w:t>poverenec.oou@mesto-kromeriz.cz</w:t>
        </w:r>
      </w:hyperlink>
    </w:p>
    <w:p w14:paraId="4CCF25E9" w14:textId="3722AD2A" w:rsidR="00B00994" w:rsidRDefault="00B00994" w:rsidP="00CF0552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00994" w:rsidSect="009E3CC1">
      <w:headerReference w:type="default" r:id="rId9"/>
      <w:footerReference w:type="default" r:id="rId10"/>
      <w:footnotePr>
        <w:pos w:val="beneathText"/>
      </w:footnotePr>
      <w:pgSz w:w="11905" w:h="16837"/>
      <w:pgMar w:top="1701" w:right="990" w:bottom="1560" w:left="1276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6248B" w14:textId="77777777" w:rsidR="00AF507B" w:rsidRDefault="00AF507B">
      <w:pPr>
        <w:spacing w:line="240" w:lineRule="auto"/>
      </w:pPr>
      <w:r>
        <w:separator/>
      </w:r>
    </w:p>
  </w:endnote>
  <w:endnote w:type="continuationSeparator" w:id="0">
    <w:p w14:paraId="08609497" w14:textId="77777777" w:rsidR="00AF507B" w:rsidRDefault="00AF5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 Condensed">
    <w:altName w:val="﷽﷽﷽﷽﷽﷽﷽﷽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60673" w14:textId="6A1DA7C2" w:rsidR="00930FD5" w:rsidRPr="00EB591E" w:rsidRDefault="00930FD5" w:rsidP="00930FD5">
    <w:pPr>
      <w:pStyle w:val="Zpat"/>
      <w:rPr>
        <w:rFonts w:ascii="Times New Roman" w:hAnsi="Times New Roman"/>
        <w:sz w:val="18"/>
        <w:szCs w:val="18"/>
      </w:rPr>
    </w:pPr>
    <w:r w:rsidRPr="00EB591E">
      <w:rPr>
        <w:rFonts w:ascii="Times New Roman" w:hAnsi="Times New Roman"/>
        <w:sz w:val="18"/>
        <w:szCs w:val="18"/>
      </w:rPr>
      <w:t xml:space="preserve">Městský úřad Kroměříž, odbor </w:t>
    </w:r>
    <w:r w:rsidR="00EB591E" w:rsidRPr="00EB591E">
      <w:rPr>
        <w:rFonts w:ascii="Times New Roman" w:hAnsi="Times New Roman"/>
        <w:sz w:val="18"/>
        <w:szCs w:val="18"/>
      </w:rPr>
      <w:t>sociálních věcí a zdravotnictví, budova D</w:t>
    </w:r>
    <w:r w:rsidRPr="00EB591E">
      <w:rPr>
        <w:rFonts w:ascii="Times New Roman" w:hAnsi="Times New Roman"/>
        <w:sz w:val="18"/>
        <w:szCs w:val="18"/>
      </w:rPr>
      <w:t xml:space="preserve">, </w:t>
    </w:r>
    <w:r w:rsidR="00EB591E" w:rsidRPr="00EB591E">
      <w:rPr>
        <w:rFonts w:ascii="Times New Roman" w:hAnsi="Times New Roman"/>
        <w:sz w:val="18"/>
        <w:szCs w:val="18"/>
      </w:rPr>
      <w:t>1. máje 533</w:t>
    </w:r>
    <w:r w:rsidRPr="00EB591E">
      <w:rPr>
        <w:rFonts w:ascii="Times New Roman" w:hAnsi="Times New Roman"/>
        <w:sz w:val="18"/>
        <w:szCs w:val="18"/>
      </w:rPr>
      <w:t>, 767 01 Kroměříž</w:t>
    </w:r>
  </w:p>
  <w:p w14:paraId="67224D94" w14:textId="453CBBC5" w:rsidR="00930FD5" w:rsidRPr="00EB591E" w:rsidRDefault="00930FD5" w:rsidP="00930FD5">
    <w:pPr>
      <w:pStyle w:val="Zpat"/>
      <w:rPr>
        <w:rFonts w:ascii="Times New Roman" w:hAnsi="Times New Roman"/>
        <w:sz w:val="18"/>
        <w:szCs w:val="18"/>
      </w:rPr>
    </w:pPr>
    <w:r w:rsidRPr="00EB591E">
      <w:rPr>
        <w:rFonts w:ascii="Times New Roman" w:hAnsi="Times New Roman"/>
        <w:sz w:val="18"/>
        <w:szCs w:val="18"/>
      </w:rPr>
      <w:t>tel.: +420 573 321 164, e-mail:</w:t>
    </w:r>
    <w:r w:rsidR="00EB591E" w:rsidRPr="00EB591E">
      <w:rPr>
        <w:rFonts w:ascii="Times New Roman" w:hAnsi="Times New Roman"/>
        <w:sz w:val="18"/>
        <w:szCs w:val="18"/>
      </w:rPr>
      <w:t xml:space="preserve"> </w:t>
    </w:r>
    <w:r w:rsidR="00B8070A" w:rsidRPr="00B8070A">
      <w:rPr>
        <w:rFonts w:ascii="Times New Roman" w:hAnsi="Times New Roman"/>
        <w:sz w:val="18"/>
        <w:szCs w:val="18"/>
      </w:rPr>
      <w:t>podatelna@mesto-kromeriz.cz</w:t>
    </w:r>
  </w:p>
  <w:p w14:paraId="2A0724DF" w14:textId="77777777" w:rsidR="00930FD5" w:rsidRPr="00930FD5" w:rsidRDefault="00AF507B">
    <w:pPr>
      <w:pStyle w:val="Zpat"/>
      <w:jc w:val="center"/>
      <w:rPr>
        <w:rFonts w:ascii="Times New Roman" w:hAnsi="Times New Roman"/>
        <w:sz w:val="16"/>
        <w:szCs w:val="16"/>
      </w:rPr>
    </w:pPr>
    <w:sdt>
      <w:sdtPr>
        <w:id w:val="1027219260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6"/>
          <w:szCs w:val="16"/>
        </w:rPr>
      </w:sdtEndPr>
      <w:sdtContent>
        <w:r w:rsidR="00930FD5" w:rsidRPr="00930FD5">
          <w:rPr>
            <w:rFonts w:ascii="Times New Roman" w:hAnsi="Times New Roman"/>
            <w:sz w:val="16"/>
            <w:szCs w:val="16"/>
          </w:rPr>
          <w:fldChar w:fldCharType="begin"/>
        </w:r>
        <w:r w:rsidR="00930FD5" w:rsidRPr="00930FD5">
          <w:rPr>
            <w:rFonts w:ascii="Times New Roman" w:hAnsi="Times New Roman"/>
            <w:sz w:val="16"/>
            <w:szCs w:val="16"/>
          </w:rPr>
          <w:instrText>PAGE   \* MERGEFORMAT</w:instrText>
        </w:r>
        <w:r w:rsidR="00930FD5" w:rsidRPr="00930FD5">
          <w:rPr>
            <w:rFonts w:ascii="Times New Roman" w:hAnsi="Times New Roman"/>
            <w:sz w:val="16"/>
            <w:szCs w:val="16"/>
          </w:rPr>
          <w:fldChar w:fldCharType="separate"/>
        </w:r>
        <w:r w:rsidR="00B8070A">
          <w:rPr>
            <w:rFonts w:ascii="Times New Roman" w:hAnsi="Times New Roman"/>
            <w:noProof/>
            <w:sz w:val="16"/>
            <w:szCs w:val="16"/>
          </w:rPr>
          <w:t>3</w:t>
        </w:r>
        <w:r w:rsidR="00930FD5" w:rsidRPr="00930FD5">
          <w:rPr>
            <w:rFonts w:ascii="Times New Roman" w:hAnsi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D6533" w14:textId="77777777" w:rsidR="00AF507B" w:rsidRDefault="00AF507B">
      <w:pPr>
        <w:spacing w:line="240" w:lineRule="auto"/>
      </w:pPr>
      <w:r>
        <w:separator/>
      </w:r>
    </w:p>
  </w:footnote>
  <w:footnote w:type="continuationSeparator" w:id="0">
    <w:p w14:paraId="510931B6" w14:textId="77777777" w:rsidR="00AF507B" w:rsidRDefault="00AF5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31F7F" w14:textId="77777777" w:rsidR="002B17EE" w:rsidRDefault="002542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20D1F8D8" wp14:editId="324438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7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3D45"/>
    <w:multiLevelType w:val="hybridMultilevel"/>
    <w:tmpl w:val="0C242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7EED"/>
    <w:multiLevelType w:val="hybridMultilevel"/>
    <w:tmpl w:val="E5685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4863"/>
    <w:multiLevelType w:val="hybridMultilevel"/>
    <w:tmpl w:val="A4F4D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3542C"/>
    <w:multiLevelType w:val="hybridMultilevel"/>
    <w:tmpl w:val="A8869E8C"/>
    <w:lvl w:ilvl="0" w:tplc="2EDC306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8173D2"/>
    <w:multiLevelType w:val="hybridMultilevel"/>
    <w:tmpl w:val="FE0EF67E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8F039F"/>
    <w:multiLevelType w:val="hybridMultilevel"/>
    <w:tmpl w:val="B3846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00A7F"/>
    <w:multiLevelType w:val="hybridMultilevel"/>
    <w:tmpl w:val="0DE45AB2"/>
    <w:lvl w:ilvl="0" w:tplc="BD7CF6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417DD"/>
    <w:multiLevelType w:val="hybridMultilevel"/>
    <w:tmpl w:val="77D2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71596"/>
    <w:multiLevelType w:val="hybridMultilevel"/>
    <w:tmpl w:val="36388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5732"/>
    <w:multiLevelType w:val="hybridMultilevel"/>
    <w:tmpl w:val="055C1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0434C"/>
    <w:multiLevelType w:val="hybridMultilevel"/>
    <w:tmpl w:val="055C1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5247D"/>
    <w:multiLevelType w:val="hybridMultilevel"/>
    <w:tmpl w:val="F5069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6651"/>
    <w:multiLevelType w:val="hybridMultilevel"/>
    <w:tmpl w:val="3D7C2740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995FF3"/>
    <w:multiLevelType w:val="hybridMultilevel"/>
    <w:tmpl w:val="59EAD3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3293C"/>
    <w:multiLevelType w:val="hybridMultilevel"/>
    <w:tmpl w:val="E19A5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162BF"/>
    <w:multiLevelType w:val="hybridMultilevel"/>
    <w:tmpl w:val="95A0B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71E0"/>
    <w:multiLevelType w:val="hybridMultilevel"/>
    <w:tmpl w:val="42B81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E6350"/>
    <w:multiLevelType w:val="hybridMultilevel"/>
    <w:tmpl w:val="C4DA8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5781C"/>
    <w:multiLevelType w:val="hybridMultilevel"/>
    <w:tmpl w:val="2FE83FD0"/>
    <w:lvl w:ilvl="0" w:tplc="EE84D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B6FF2"/>
    <w:multiLevelType w:val="hybridMultilevel"/>
    <w:tmpl w:val="B0703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E55A0"/>
    <w:multiLevelType w:val="hybridMultilevel"/>
    <w:tmpl w:val="0B143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18"/>
  </w:num>
  <w:num w:numId="6">
    <w:abstractNumId w:val="7"/>
  </w:num>
  <w:num w:numId="7">
    <w:abstractNumId w:val="19"/>
  </w:num>
  <w:num w:numId="8">
    <w:abstractNumId w:val="9"/>
  </w:num>
  <w:num w:numId="9">
    <w:abstractNumId w:val="15"/>
  </w:num>
  <w:num w:numId="10">
    <w:abstractNumId w:val="21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  <w:num w:numId="19">
    <w:abstractNumId w:val="6"/>
  </w:num>
  <w:num w:numId="20">
    <w:abstractNumId w:val="14"/>
  </w:num>
  <w:num w:numId="21">
    <w:abstractNumId w:val="22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AD"/>
    <w:rsid w:val="00000C4E"/>
    <w:rsid w:val="000064E1"/>
    <w:rsid w:val="000249C8"/>
    <w:rsid w:val="0004516B"/>
    <w:rsid w:val="00052339"/>
    <w:rsid w:val="0005406E"/>
    <w:rsid w:val="000577FF"/>
    <w:rsid w:val="00061057"/>
    <w:rsid w:val="00092C5D"/>
    <w:rsid w:val="00094B20"/>
    <w:rsid w:val="00095422"/>
    <w:rsid w:val="0009548A"/>
    <w:rsid w:val="00097535"/>
    <w:rsid w:val="000A4300"/>
    <w:rsid w:val="000B1C67"/>
    <w:rsid w:val="000B6B2C"/>
    <w:rsid w:val="000C238C"/>
    <w:rsid w:val="000D72AF"/>
    <w:rsid w:val="000F360A"/>
    <w:rsid w:val="00112E58"/>
    <w:rsid w:val="00120183"/>
    <w:rsid w:val="00150B72"/>
    <w:rsid w:val="0016601A"/>
    <w:rsid w:val="0019282A"/>
    <w:rsid w:val="00197852"/>
    <w:rsid w:val="001A0469"/>
    <w:rsid w:val="001A7C83"/>
    <w:rsid w:val="001B2311"/>
    <w:rsid w:val="001B7547"/>
    <w:rsid w:val="001D07F7"/>
    <w:rsid w:val="001E1983"/>
    <w:rsid w:val="001F2C8B"/>
    <w:rsid w:val="001F33B3"/>
    <w:rsid w:val="002019A3"/>
    <w:rsid w:val="00204097"/>
    <w:rsid w:val="00215A19"/>
    <w:rsid w:val="00234F09"/>
    <w:rsid w:val="00237AEC"/>
    <w:rsid w:val="00237C8F"/>
    <w:rsid w:val="002542AD"/>
    <w:rsid w:val="002602E1"/>
    <w:rsid w:val="00262DA5"/>
    <w:rsid w:val="0027767C"/>
    <w:rsid w:val="00277F68"/>
    <w:rsid w:val="00277FE0"/>
    <w:rsid w:val="002813F8"/>
    <w:rsid w:val="00292F08"/>
    <w:rsid w:val="002A5C0D"/>
    <w:rsid w:val="002B17EE"/>
    <w:rsid w:val="002B77EA"/>
    <w:rsid w:val="002C5417"/>
    <w:rsid w:val="002D2FA8"/>
    <w:rsid w:val="002D4D48"/>
    <w:rsid w:val="002F17AB"/>
    <w:rsid w:val="002F5010"/>
    <w:rsid w:val="002F6731"/>
    <w:rsid w:val="002F7C57"/>
    <w:rsid w:val="00312E65"/>
    <w:rsid w:val="0031491E"/>
    <w:rsid w:val="0032771F"/>
    <w:rsid w:val="003425E9"/>
    <w:rsid w:val="0035552A"/>
    <w:rsid w:val="0039447B"/>
    <w:rsid w:val="003B4AAE"/>
    <w:rsid w:val="003D3376"/>
    <w:rsid w:val="003D633B"/>
    <w:rsid w:val="003E057A"/>
    <w:rsid w:val="003F2204"/>
    <w:rsid w:val="003F5D20"/>
    <w:rsid w:val="003F737E"/>
    <w:rsid w:val="004058F0"/>
    <w:rsid w:val="00425F0D"/>
    <w:rsid w:val="00432006"/>
    <w:rsid w:val="0045063D"/>
    <w:rsid w:val="00450849"/>
    <w:rsid w:val="0046645C"/>
    <w:rsid w:val="004721A7"/>
    <w:rsid w:val="004A1D6A"/>
    <w:rsid w:val="004A6CEF"/>
    <w:rsid w:val="004B0826"/>
    <w:rsid w:val="004B0D27"/>
    <w:rsid w:val="004B33CA"/>
    <w:rsid w:val="004B3932"/>
    <w:rsid w:val="004C1DD8"/>
    <w:rsid w:val="004C2CB2"/>
    <w:rsid w:val="004D2057"/>
    <w:rsid w:val="004D3B63"/>
    <w:rsid w:val="004E5538"/>
    <w:rsid w:val="0050554F"/>
    <w:rsid w:val="00510AD6"/>
    <w:rsid w:val="00540616"/>
    <w:rsid w:val="005447AC"/>
    <w:rsid w:val="00577BB8"/>
    <w:rsid w:val="00581303"/>
    <w:rsid w:val="005D2B90"/>
    <w:rsid w:val="005F33EA"/>
    <w:rsid w:val="005F44E7"/>
    <w:rsid w:val="005F6A41"/>
    <w:rsid w:val="00607D1F"/>
    <w:rsid w:val="00613900"/>
    <w:rsid w:val="00622BEF"/>
    <w:rsid w:val="00630D53"/>
    <w:rsid w:val="00633698"/>
    <w:rsid w:val="00667E64"/>
    <w:rsid w:val="00672820"/>
    <w:rsid w:val="00692600"/>
    <w:rsid w:val="006A402F"/>
    <w:rsid w:val="006B1905"/>
    <w:rsid w:val="006B47B3"/>
    <w:rsid w:val="006D2C77"/>
    <w:rsid w:val="006D3036"/>
    <w:rsid w:val="0072157D"/>
    <w:rsid w:val="007233C7"/>
    <w:rsid w:val="00725346"/>
    <w:rsid w:val="00727E16"/>
    <w:rsid w:val="0075616F"/>
    <w:rsid w:val="007576FC"/>
    <w:rsid w:val="00764B3A"/>
    <w:rsid w:val="00775BAE"/>
    <w:rsid w:val="00780FCC"/>
    <w:rsid w:val="007856CE"/>
    <w:rsid w:val="0079081D"/>
    <w:rsid w:val="007965E9"/>
    <w:rsid w:val="007B5505"/>
    <w:rsid w:val="007C6BE4"/>
    <w:rsid w:val="007C7412"/>
    <w:rsid w:val="007D1F71"/>
    <w:rsid w:val="007D3A56"/>
    <w:rsid w:val="007F3E09"/>
    <w:rsid w:val="00831D9F"/>
    <w:rsid w:val="0083325C"/>
    <w:rsid w:val="008438DB"/>
    <w:rsid w:val="008532EB"/>
    <w:rsid w:val="00877958"/>
    <w:rsid w:val="008954B7"/>
    <w:rsid w:val="008F3790"/>
    <w:rsid w:val="00903477"/>
    <w:rsid w:val="00906FC0"/>
    <w:rsid w:val="00910F61"/>
    <w:rsid w:val="009112F0"/>
    <w:rsid w:val="00914463"/>
    <w:rsid w:val="00915759"/>
    <w:rsid w:val="009231CE"/>
    <w:rsid w:val="00930FD5"/>
    <w:rsid w:val="00951CFC"/>
    <w:rsid w:val="009544D2"/>
    <w:rsid w:val="00972369"/>
    <w:rsid w:val="009766F6"/>
    <w:rsid w:val="00981666"/>
    <w:rsid w:val="009A130F"/>
    <w:rsid w:val="009A68A6"/>
    <w:rsid w:val="009C5808"/>
    <w:rsid w:val="009D36EA"/>
    <w:rsid w:val="009E3CC1"/>
    <w:rsid w:val="00A03468"/>
    <w:rsid w:val="00A037F3"/>
    <w:rsid w:val="00A12A05"/>
    <w:rsid w:val="00A13D98"/>
    <w:rsid w:val="00A32827"/>
    <w:rsid w:val="00A455E5"/>
    <w:rsid w:val="00A6306B"/>
    <w:rsid w:val="00A737DA"/>
    <w:rsid w:val="00A84399"/>
    <w:rsid w:val="00A85AC5"/>
    <w:rsid w:val="00A923BC"/>
    <w:rsid w:val="00AA7D92"/>
    <w:rsid w:val="00AB1540"/>
    <w:rsid w:val="00AE22C6"/>
    <w:rsid w:val="00AE4289"/>
    <w:rsid w:val="00AE5EF1"/>
    <w:rsid w:val="00AF507B"/>
    <w:rsid w:val="00B00994"/>
    <w:rsid w:val="00B16069"/>
    <w:rsid w:val="00B21C5E"/>
    <w:rsid w:val="00B32FA2"/>
    <w:rsid w:val="00B64747"/>
    <w:rsid w:val="00B7475D"/>
    <w:rsid w:val="00B8070A"/>
    <w:rsid w:val="00B87E1D"/>
    <w:rsid w:val="00B87FE0"/>
    <w:rsid w:val="00BC5F7E"/>
    <w:rsid w:val="00BD5C91"/>
    <w:rsid w:val="00BD7752"/>
    <w:rsid w:val="00BE15AC"/>
    <w:rsid w:val="00BF6412"/>
    <w:rsid w:val="00BF70E0"/>
    <w:rsid w:val="00C00D09"/>
    <w:rsid w:val="00C02F48"/>
    <w:rsid w:val="00C17F02"/>
    <w:rsid w:val="00C276BB"/>
    <w:rsid w:val="00C5256B"/>
    <w:rsid w:val="00C6222C"/>
    <w:rsid w:val="00C73160"/>
    <w:rsid w:val="00C763CA"/>
    <w:rsid w:val="00C76A10"/>
    <w:rsid w:val="00C867EA"/>
    <w:rsid w:val="00C86858"/>
    <w:rsid w:val="00C95CD2"/>
    <w:rsid w:val="00CC043E"/>
    <w:rsid w:val="00CC1B19"/>
    <w:rsid w:val="00CD054B"/>
    <w:rsid w:val="00CD5718"/>
    <w:rsid w:val="00CD6DFB"/>
    <w:rsid w:val="00CF0552"/>
    <w:rsid w:val="00CF1B11"/>
    <w:rsid w:val="00CF1CF3"/>
    <w:rsid w:val="00D0176B"/>
    <w:rsid w:val="00D120A8"/>
    <w:rsid w:val="00D25963"/>
    <w:rsid w:val="00D42E97"/>
    <w:rsid w:val="00D6476E"/>
    <w:rsid w:val="00D705CE"/>
    <w:rsid w:val="00D71941"/>
    <w:rsid w:val="00D752AA"/>
    <w:rsid w:val="00D91764"/>
    <w:rsid w:val="00DB4431"/>
    <w:rsid w:val="00DC64AE"/>
    <w:rsid w:val="00DE332F"/>
    <w:rsid w:val="00DE3C70"/>
    <w:rsid w:val="00DF50CC"/>
    <w:rsid w:val="00DF5B08"/>
    <w:rsid w:val="00E152C4"/>
    <w:rsid w:val="00E17BA3"/>
    <w:rsid w:val="00E25C68"/>
    <w:rsid w:val="00E428C9"/>
    <w:rsid w:val="00E646DA"/>
    <w:rsid w:val="00E67666"/>
    <w:rsid w:val="00E93831"/>
    <w:rsid w:val="00EB591E"/>
    <w:rsid w:val="00EC0895"/>
    <w:rsid w:val="00EC18A5"/>
    <w:rsid w:val="00EC3416"/>
    <w:rsid w:val="00ED0F69"/>
    <w:rsid w:val="00ED50DF"/>
    <w:rsid w:val="00F008E1"/>
    <w:rsid w:val="00F032F7"/>
    <w:rsid w:val="00F05222"/>
    <w:rsid w:val="00F2144D"/>
    <w:rsid w:val="00F3211F"/>
    <w:rsid w:val="00F3494B"/>
    <w:rsid w:val="00F61A08"/>
    <w:rsid w:val="00F663DC"/>
    <w:rsid w:val="00F74B6D"/>
    <w:rsid w:val="00F75489"/>
    <w:rsid w:val="00F817A6"/>
    <w:rsid w:val="00F90E74"/>
    <w:rsid w:val="00F93461"/>
    <w:rsid w:val="00F94F33"/>
    <w:rsid w:val="00F97A3B"/>
    <w:rsid w:val="00FA02AE"/>
    <w:rsid w:val="00FA4164"/>
    <w:rsid w:val="00FC4E98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50C3B"/>
  <w15:chartTrackingRefBased/>
  <w15:docId w15:val="{533A66D1-8878-4E49-BBFD-AFE7747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C622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36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98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6601A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30FD5"/>
    <w:rPr>
      <w:rFonts w:ascii="Arial" w:hAnsi="Aria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E33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332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332F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3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32F"/>
    <w:rPr>
      <w:rFonts w:ascii="Arial" w:hAnsi="Arial"/>
      <w:b/>
      <w:bCs/>
      <w:lang w:eastAsia="ar-SA"/>
    </w:rPr>
  </w:style>
  <w:style w:type="paragraph" w:customStyle="1" w:styleId="Text">
    <w:name w:val="Text"/>
    <w:rsid w:val="00CF05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.oou@mesto-kromeri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fojt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E65-601F-4316-9CC1-B4ECF4F3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3</TotalTime>
  <Pages>10</Pages>
  <Words>1836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Fojtová Eva</dc:creator>
  <cp:keywords/>
  <cp:lastModifiedBy>Vratislav Snídal</cp:lastModifiedBy>
  <cp:revision>5</cp:revision>
  <cp:lastPrinted>2021-04-21T10:01:00Z</cp:lastPrinted>
  <dcterms:created xsi:type="dcterms:W3CDTF">2022-12-28T13:58:00Z</dcterms:created>
  <dcterms:modified xsi:type="dcterms:W3CDTF">2023-01-09T07:02:00Z</dcterms:modified>
</cp:coreProperties>
</file>