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6" w:rsidRDefault="00881C06" w:rsidP="005B79C6">
      <w:pPr>
        <w:ind w:left="-360" w:right="51"/>
        <w:jc w:val="center"/>
        <w:rPr>
          <w:rFonts w:ascii="Arial" w:hAnsi="Arial" w:cs="Arial"/>
          <w:b/>
          <w:bCs/>
          <w:sz w:val="28"/>
        </w:rPr>
      </w:pPr>
    </w:p>
    <w:p w:rsidR="00881C06" w:rsidRPr="00881C06" w:rsidRDefault="00881C06" w:rsidP="005B79C6">
      <w:pPr>
        <w:ind w:left="-360" w:right="51"/>
        <w:jc w:val="center"/>
        <w:rPr>
          <w:rFonts w:ascii="Arial" w:hAnsi="Arial" w:cs="Arial"/>
          <w:b/>
          <w:bCs/>
          <w:sz w:val="20"/>
          <w:szCs w:val="20"/>
        </w:rPr>
      </w:pPr>
      <w:r w:rsidRPr="00881C06">
        <w:rPr>
          <w:rFonts w:ascii="Arial" w:eastAsia="Arial Unicode MS" w:hAnsi="Arial" w:cs="Arial"/>
          <w:caps/>
          <w:sz w:val="20"/>
          <w:szCs w:val="20"/>
        </w:rPr>
        <w:t>Městskému úřadu v Kroměříži, odboru OBČANSKO SPRÁVNÍCH AGEND, ODD. DOPRAVY A SILNIČNÍHO HOSPODÁŘSTVÍ</w:t>
      </w:r>
    </w:p>
    <w:p w:rsidR="00881C06" w:rsidRDefault="00881C06" w:rsidP="005B79C6">
      <w:pPr>
        <w:ind w:left="-360" w:right="51"/>
        <w:jc w:val="center"/>
        <w:rPr>
          <w:rFonts w:ascii="Arial" w:hAnsi="Arial" w:cs="Arial"/>
          <w:b/>
          <w:bCs/>
          <w:sz w:val="28"/>
        </w:rPr>
      </w:pPr>
    </w:p>
    <w:p w:rsidR="005B79C6" w:rsidRPr="00881C06" w:rsidRDefault="005B79C6" w:rsidP="005B79C6">
      <w:pPr>
        <w:ind w:left="-360" w:right="51"/>
        <w:jc w:val="center"/>
        <w:rPr>
          <w:rFonts w:ascii="Arial" w:hAnsi="Arial" w:cs="Arial"/>
          <w:bCs/>
          <w:sz w:val="28"/>
        </w:rPr>
      </w:pPr>
      <w:r w:rsidRPr="00881C06">
        <w:rPr>
          <w:rFonts w:ascii="Arial" w:hAnsi="Arial" w:cs="Arial"/>
          <w:bCs/>
          <w:sz w:val="28"/>
        </w:rPr>
        <w:t xml:space="preserve">Žádost o povolení uzavírky </w:t>
      </w:r>
    </w:p>
    <w:p w:rsidR="005B79C6" w:rsidRPr="005B79C6" w:rsidRDefault="005B79C6" w:rsidP="005B79C6">
      <w:pPr>
        <w:ind w:left="-360" w:right="51"/>
        <w:jc w:val="center"/>
        <w:rPr>
          <w:rFonts w:ascii="Arial" w:hAnsi="Arial" w:cs="Arial"/>
        </w:rPr>
      </w:pPr>
      <w:r w:rsidRPr="00881C06">
        <w:rPr>
          <w:rFonts w:ascii="Arial" w:hAnsi="Arial" w:cs="Arial"/>
          <w:bCs/>
        </w:rPr>
        <w:t>podle §</w:t>
      </w:r>
      <w:r w:rsidR="00C26F6A" w:rsidRPr="00881C06">
        <w:rPr>
          <w:rFonts w:ascii="Arial" w:hAnsi="Arial" w:cs="Arial"/>
          <w:bCs/>
        </w:rPr>
        <w:t xml:space="preserve"> </w:t>
      </w:r>
      <w:r w:rsidRPr="00881C06">
        <w:rPr>
          <w:rFonts w:ascii="Arial" w:hAnsi="Arial" w:cs="Arial"/>
          <w:bCs/>
        </w:rPr>
        <w:t>24 zákona č. 13/1997 Sb.,</w:t>
      </w:r>
      <w:r w:rsidRPr="00881C06">
        <w:rPr>
          <w:rFonts w:ascii="Arial" w:hAnsi="Arial" w:cs="Arial"/>
        </w:rPr>
        <w:t xml:space="preserve"> </w:t>
      </w:r>
      <w:r w:rsidRPr="005B79C6">
        <w:rPr>
          <w:rFonts w:ascii="Arial" w:hAnsi="Arial" w:cs="Arial"/>
        </w:rPr>
        <w:t>o pozemních komunikacích, v platném znění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</w:rPr>
      </w:pPr>
    </w:p>
    <w:p w:rsidR="005B79C6" w:rsidRPr="00881C06" w:rsidRDefault="005B79C6" w:rsidP="005B79C6">
      <w:pPr>
        <w:pStyle w:val="Nadpis1"/>
        <w:ind w:left="-360" w:right="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81C06">
        <w:rPr>
          <w:rFonts w:ascii="Arial" w:hAnsi="Arial" w:cs="Arial"/>
          <w:b w:val="0"/>
          <w:sz w:val="20"/>
          <w:szCs w:val="20"/>
        </w:rPr>
        <w:t>ŽADATEL</w:t>
      </w:r>
      <w:r w:rsidRPr="00881C06">
        <w:rPr>
          <w:rFonts w:ascii="Arial" w:hAnsi="Arial" w:cs="Arial"/>
          <w:sz w:val="20"/>
          <w:szCs w:val="20"/>
        </w:rPr>
        <w:t xml:space="preserve"> </w:t>
      </w:r>
      <w:r w:rsidRPr="00881C06">
        <w:rPr>
          <w:rFonts w:ascii="Arial" w:hAnsi="Arial" w:cs="Arial"/>
          <w:b w:val="0"/>
          <w:sz w:val="20"/>
          <w:szCs w:val="20"/>
        </w:rPr>
        <w:t>(</w:t>
      </w:r>
      <w:r w:rsidRPr="00881C06">
        <w:rPr>
          <w:rFonts w:ascii="Arial" w:hAnsi="Arial" w:cs="Arial"/>
          <w:b w:val="0"/>
          <w:bCs w:val="0"/>
          <w:sz w:val="20"/>
          <w:szCs w:val="20"/>
        </w:rPr>
        <w:t>osoba, v jejímž zájmu má dojít k uzavírce</w:t>
      </w:r>
      <w:r w:rsidRPr="00881C06">
        <w:rPr>
          <w:rFonts w:ascii="Arial" w:hAnsi="Arial" w:cs="Arial"/>
          <w:b w:val="0"/>
          <w:sz w:val="20"/>
          <w:szCs w:val="20"/>
        </w:rPr>
        <w:t>)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18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Obchodní</w:t>
      </w:r>
      <w:r w:rsidR="00C26F6A">
        <w:rPr>
          <w:rFonts w:ascii="Arial" w:hAnsi="Arial" w:cs="Arial"/>
          <w:sz w:val="20"/>
        </w:rPr>
        <w:t xml:space="preserve"> </w:t>
      </w:r>
      <w:r w:rsidRPr="005B79C6">
        <w:rPr>
          <w:rFonts w:ascii="Arial" w:hAnsi="Arial" w:cs="Arial"/>
          <w:sz w:val="20"/>
        </w:rPr>
        <w:t>jméno (jméno, příjmení): …………………</w:t>
      </w:r>
      <w:r w:rsidR="00C26F6A">
        <w:rPr>
          <w:rFonts w:ascii="Arial" w:hAnsi="Arial" w:cs="Arial"/>
          <w:sz w:val="20"/>
        </w:rPr>
        <w:t>……………………………………………………………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Sídlo(adresa trvalého pobytu či místa podnikání): ………………………………………………………</w:t>
      </w:r>
      <w:r w:rsidR="00C26F6A">
        <w:rPr>
          <w:rFonts w:ascii="Arial" w:hAnsi="Arial" w:cs="Arial"/>
          <w:sz w:val="20"/>
        </w:rPr>
        <w:t>……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IČO (datum narození):  ……………………………………………………………..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Telefon ………………………………………..e-mail………………………………..</w:t>
      </w:r>
    </w:p>
    <w:p w:rsidR="005B79C6" w:rsidRPr="005B79C6" w:rsidRDefault="005B79C6" w:rsidP="005B79C6">
      <w:pPr>
        <w:pStyle w:val="Nadpis1"/>
        <w:ind w:right="51"/>
        <w:jc w:val="both"/>
        <w:rPr>
          <w:rFonts w:ascii="Arial" w:hAnsi="Arial" w:cs="Arial"/>
          <w:b w:val="0"/>
        </w:rPr>
      </w:pPr>
    </w:p>
    <w:p w:rsidR="005B79C6" w:rsidRPr="005B79C6" w:rsidRDefault="005B79C6" w:rsidP="005B79C6">
      <w:pPr>
        <w:pStyle w:val="Nadpis1"/>
        <w:ind w:left="-360" w:right="51"/>
        <w:jc w:val="both"/>
        <w:rPr>
          <w:rFonts w:ascii="Arial" w:hAnsi="Arial" w:cs="Arial"/>
        </w:rPr>
      </w:pPr>
      <w:r w:rsidRPr="005B79C6">
        <w:rPr>
          <w:rFonts w:ascii="Arial" w:hAnsi="Arial" w:cs="Arial"/>
        </w:rPr>
        <w:t xml:space="preserve">UZAVÍRKA </w:t>
      </w:r>
      <w:r w:rsidR="00C26F6A">
        <w:rPr>
          <w:rFonts w:ascii="Arial" w:hAnsi="Arial" w:cs="Arial"/>
        </w:rPr>
        <w:tab/>
      </w:r>
      <w:r w:rsidR="00C26F6A">
        <w:rPr>
          <w:rFonts w:ascii="Arial" w:hAnsi="Arial" w:cs="Arial"/>
        </w:rPr>
        <w:tab/>
      </w:r>
      <w:r w:rsidRPr="005B79C6">
        <w:rPr>
          <w:rFonts w:ascii="Arial" w:hAnsi="Arial" w:cs="Arial"/>
        </w:rPr>
        <w:t>–úplná</w:t>
      </w:r>
      <w:r w:rsidR="00C26F6A">
        <w:rPr>
          <w:rFonts w:ascii="Arial" w:hAnsi="Arial" w:cs="Arial"/>
        </w:rPr>
        <w:tab/>
      </w:r>
      <w:r w:rsidR="00C26F6A">
        <w:rPr>
          <w:rFonts w:ascii="Arial" w:hAnsi="Arial" w:cs="Arial"/>
        </w:rPr>
        <w:tab/>
      </w:r>
      <w:r w:rsidR="00C26F6A">
        <w:rPr>
          <w:rFonts w:ascii="Arial" w:hAnsi="Arial" w:cs="Arial"/>
        </w:rPr>
        <w:tab/>
      </w:r>
      <w:r w:rsidRPr="005B79C6">
        <w:rPr>
          <w:rFonts w:ascii="Arial" w:hAnsi="Arial" w:cs="Arial"/>
        </w:rPr>
        <w:t xml:space="preserve"> – částečná  </w:t>
      </w:r>
      <w:r w:rsidRPr="005B79C6">
        <w:rPr>
          <w:rFonts w:ascii="Arial" w:hAnsi="Arial" w:cs="Arial"/>
          <w:b w:val="0"/>
          <w:i/>
        </w:rPr>
        <w:t>(vyznačte)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Silnice,</w:t>
      </w:r>
      <w:r w:rsidR="00C26F6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ístní</w:t>
      </w:r>
      <w:r w:rsidR="00C26F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komunikace</w:t>
      </w:r>
      <w:r w:rsidRPr="005B79C6">
        <w:rPr>
          <w:rFonts w:ascii="Arial" w:hAnsi="Arial" w:cs="Arial"/>
          <w:sz w:val="20"/>
        </w:rPr>
        <w:t>…………………</w:t>
      </w:r>
      <w:r w:rsidR="00C26F6A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 xml:space="preserve">na dobu </w:t>
      </w:r>
      <w:r w:rsidRPr="005B79C6">
        <w:rPr>
          <w:rFonts w:ascii="Arial" w:hAnsi="Arial" w:cs="Arial"/>
          <w:sz w:val="20"/>
          <w:vertAlign w:val="superscript"/>
        </w:rPr>
        <w:t>1)</w:t>
      </w:r>
      <w:r w:rsidRPr="005B79C6">
        <w:rPr>
          <w:rFonts w:ascii="Arial" w:hAnsi="Arial" w:cs="Arial"/>
          <w:sz w:val="20"/>
        </w:rPr>
        <w:t xml:space="preserve"> ………..…………..………………………</w:t>
      </w:r>
    </w:p>
    <w:p w:rsidR="005B79C6" w:rsidRPr="005B79C6" w:rsidRDefault="005B79C6" w:rsidP="005B79C6">
      <w:pPr>
        <w:ind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důvod</w:t>
      </w:r>
      <w:r w:rsidRPr="005B79C6">
        <w:rPr>
          <w:rFonts w:ascii="Arial" w:hAnsi="Arial" w:cs="Arial"/>
          <w:sz w:val="20"/>
          <w:vertAlign w:val="superscript"/>
        </w:rPr>
        <w:t>2)</w:t>
      </w:r>
      <w:r w:rsidRPr="005B79C6">
        <w:rPr>
          <w:rFonts w:ascii="Arial" w:hAnsi="Arial" w:cs="Arial"/>
          <w:sz w:val="20"/>
        </w:rPr>
        <w:t xml:space="preserve"> …………………………………………</w:t>
      </w:r>
      <w:r>
        <w:rPr>
          <w:rFonts w:ascii="Arial" w:hAnsi="Arial" w:cs="Arial"/>
          <w:sz w:val="20"/>
        </w:rPr>
        <w:t>..……………………………………………………………………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délka</w:t>
      </w:r>
      <w:r>
        <w:rPr>
          <w:rFonts w:ascii="Arial" w:hAnsi="Arial" w:cs="Arial"/>
          <w:sz w:val="20"/>
        </w:rPr>
        <w:t xml:space="preserve"> </w:t>
      </w:r>
      <w:r w:rsidR="00C26F6A">
        <w:rPr>
          <w:rFonts w:ascii="Arial" w:hAnsi="Arial" w:cs="Arial"/>
          <w:sz w:val="20"/>
        </w:rPr>
        <w:t>uzavírky: km………………………………….</w:t>
      </w:r>
      <w:r w:rsidRPr="005B79C6">
        <w:rPr>
          <w:rFonts w:ascii="Arial" w:hAnsi="Arial" w:cs="Arial"/>
          <w:sz w:val="20"/>
        </w:rPr>
        <w:t>délka objížďky: km…………………………………………</w:t>
      </w:r>
    </w:p>
    <w:p w:rsidR="005B79C6" w:rsidRPr="005B79C6" w:rsidRDefault="005B79C6" w:rsidP="005B79C6">
      <w:pPr>
        <w:rPr>
          <w:rFonts w:ascii="Arial" w:hAnsi="Arial" w:cs="Arial"/>
        </w:rPr>
      </w:pPr>
    </w:p>
    <w:p w:rsidR="005B79C6" w:rsidRPr="005B79C6" w:rsidRDefault="005B79C6" w:rsidP="005B79C6">
      <w:pPr>
        <w:ind w:left="-360"/>
        <w:rPr>
          <w:rFonts w:ascii="Arial" w:hAnsi="Arial" w:cs="Arial"/>
          <w:b/>
        </w:rPr>
      </w:pPr>
      <w:r w:rsidRPr="005B79C6">
        <w:rPr>
          <w:rFonts w:ascii="Arial" w:hAnsi="Arial" w:cs="Arial"/>
          <w:b/>
        </w:rPr>
        <w:t xml:space="preserve">Při uzavírce </w:t>
      </w:r>
      <w:r w:rsidRPr="005B79C6">
        <w:rPr>
          <w:rFonts w:ascii="Arial" w:hAnsi="Arial" w:cs="Arial"/>
          <w:b/>
          <w:u w:val="single"/>
        </w:rPr>
        <w:t>dojde – nedojde</w:t>
      </w:r>
      <w:r w:rsidRPr="005B79C6">
        <w:rPr>
          <w:rFonts w:ascii="Arial" w:hAnsi="Arial" w:cs="Arial"/>
          <w:b/>
        </w:rPr>
        <w:t xml:space="preserve"> k </w:t>
      </w:r>
      <w:r w:rsidRPr="005B79C6">
        <w:rPr>
          <w:rFonts w:ascii="Arial" w:hAnsi="Arial" w:cs="Arial"/>
          <w:b/>
          <w:u w:val="single"/>
        </w:rPr>
        <w:t>přemístění – dočasnému zrušení</w:t>
      </w:r>
      <w:r w:rsidRPr="005B79C6">
        <w:rPr>
          <w:rFonts w:ascii="Arial" w:hAnsi="Arial" w:cs="Arial"/>
          <w:b/>
        </w:rPr>
        <w:t xml:space="preserve"> autobusových zastávek:</w:t>
      </w:r>
    </w:p>
    <w:p w:rsidR="005B79C6" w:rsidRPr="005B79C6" w:rsidRDefault="005B79C6" w:rsidP="005B79C6">
      <w:pPr>
        <w:ind w:left="-360"/>
        <w:rPr>
          <w:rFonts w:ascii="Arial" w:hAnsi="Arial" w:cs="Arial"/>
        </w:rPr>
      </w:pPr>
    </w:p>
    <w:p w:rsidR="00C26F6A" w:rsidRPr="005B79C6" w:rsidRDefault="005B79C6" w:rsidP="00881C06">
      <w:pPr>
        <w:pStyle w:val="Nadpis1"/>
        <w:ind w:left="-360" w:right="51"/>
        <w:jc w:val="both"/>
        <w:rPr>
          <w:szCs w:val="20"/>
        </w:rPr>
      </w:pPr>
      <w:r w:rsidRPr="00881C06">
        <w:rPr>
          <w:rFonts w:ascii="Arial" w:hAnsi="Arial" w:cs="Arial"/>
          <w:b w:val="0"/>
          <w:sz w:val="20"/>
          <w:szCs w:val="20"/>
        </w:rPr>
        <w:t>OSOBA ODPOVĚDNÁ</w:t>
      </w:r>
      <w:r w:rsidRPr="005B79C6">
        <w:t xml:space="preserve"> </w:t>
      </w:r>
      <w:r w:rsidR="00881C06">
        <w:t xml:space="preserve">              </w:t>
      </w:r>
      <w:r w:rsidRPr="00881C06">
        <w:rPr>
          <w:rFonts w:ascii="Arial" w:hAnsi="Arial" w:cs="Arial"/>
          <w:sz w:val="20"/>
          <w:szCs w:val="20"/>
        </w:rPr>
        <w:t xml:space="preserve">Jméno, příjmení </w:t>
      </w:r>
      <w:r w:rsidR="00C26F6A" w:rsidRPr="00881C06">
        <w:rPr>
          <w:rFonts w:ascii="Arial" w:hAnsi="Arial" w:cs="Arial"/>
          <w:sz w:val="20"/>
          <w:szCs w:val="20"/>
        </w:rPr>
        <w:tab/>
      </w:r>
      <w:r w:rsidR="00C26F6A" w:rsidRPr="00881C06">
        <w:rPr>
          <w:rFonts w:ascii="Arial" w:hAnsi="Arial" w:cs="Arial"/>
          <w:sz w:val="20"/>
          <w:szCs w:val="20"/>
        </w:rPr>
        <w:tab/>
      </w:r>
      <w:r w:rsidR="00C26F6A" w:rsidRPr="00881C06">
        <w:rPr>
          <w:rFonts w:ascii="Arial" w:hAnsi="Arial" w:cs="Arial"/>
          <w:sz w:val="20"/>
          <w:szCs w:val="20"/>
        </w:rPr>
        <w:tab/>
      </w:r>
      <w:r w:rsidR="00881C06" w:rsidRPr="00881C06">
        <w:rPr>
          <w:rFonts w:ascii="Arial" w:hAnsi="Arial" w:cs="Arial"/>
          <w:sz w:val="20"/>
          <w:szCs w:val="20"/>
        </w:rPr>
        <w:tab/>
      </w:r>
      <w:r w:rsidR="00881C06" w:rsidRPr="00881C06">
        <w:rPr>
          <w:rFonts w:ascii="Arial" w:hAnsi="Arial" w:cs="Arial"/>
          <w:sz w:val="20"/>
          <w:szCs w:val="20"/>
        </w:rPr>
        <w:tab/>
      </w:r>
      <w:r w:rsidR="00C26F6A" w:rsidRPr="00881C06">
        <w:rPr>
          <w:rFonts w:ascii="Arial" w:hAnsi="Arial" w:cs="Arial"/>
          <w:sz w:val="20"/>
          <w:szCs w:val="20"/>
        </w:rPr>
        <w:t>Telefon</w:t>
      </w:r>
      <w:r w:rsidR="00C26F6A" w:rsidRPr="005B79C6">
        <w:rPr>
          <w:szCs w:val="20"/>
        </w:rPr>
        <w:t xml:space="preserve"> </w:t>
      </w:r>
      <w:r w:rsidR="00C26F6A">
        <w:rPr>
          <w:szCs w:val="20"/>
        </w:rPr>
        <w:t>:</w:t>
      </w:r>
    </w:p>
    <w:p w:rsidR="00C26F6A" w:rsidRDefault="00C26F6A" w:rsidP="005B79C6">
      <w:pPr>
        <w:ind w:left="-360" w:right="51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5B79C6" w:rsidRPr="005B79C6" w:rsidRDefault="005B79C6" w:rsidP="005B79C6">
      <w:pPr>
        <w:ind w:left="-360" w:right="51"/>
        <w:rPr>
          <w:rFonts w:ascii="Arial" w:hAnsi="Arial" w:cs="Arial"/>
          <w:sz w:val="20"/>
        </w:rPr>
      </w:pPr>
    </w:p>
    <w:p w:rsidR="005B79C6" w:rsidRPr="005B79C6" w:rsidRDefault="005B79C6" w:rsidP="005B79C6">
      <w:pPr>
        <w:pStyle w:val="Nadpis7"/>
        <w:rPr>
          <w:rFonts w:ascii="Arial" w:hAnsi="Arial" w:cs="Arial"/>
        </w:rPr>
      </w:pPr>
      <w:r w:rsidRPr="005B79C6">
        <w:rPr>
          <w:rFonts w:ascii="Arial" w:hAnsi="Arial" w:cs="Arial"/>
        </w:rPr>
        <w:t>Poznámky</w:t>
      </w:r>
    </w:p>
    <w:p w:rsidR="005B79C6" w:rsidRPr="005B79C6" w:rsidRDefault="005B79C6" w:rsidP="005B79C6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Pokud je požadovaná doba trvání uzavírky a objížďky delší než 3 dny a týká-li se stavebních prací, musí být uveden harmonogram prací obsahující množství a časový průběh jednotlivých druhů prací</w:t>
      </w:r>
    </w:p>
    <w:p w:rsidR="005B79C6" w:rsidRPr="005B79C6" w:rsidRDefault="005B79C6" w:rsidP="005B79C6">
      <w:pPr>
        <w:numPr>
          <w:ilvl w:val="0"/>
          <w:numId w:val="2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Je-li důvodem uzavírky provádění stavebních prací, uvede se také jejich rozsah, způsob provádění a označení toho, kdo má tyto práce provádět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pStyle w:val="Nadpis2"/>
        <w:ind w:right="51"/>
        <w:rPr>
          <w:rFonts w:ascii="Arial" w:hAnsi="Arial" w:cs="Arial"/>
          <w:sz w:val="20"/>
        </w:rPr>
      </w:pPr>
      <w:r w:rsidRPr="005B79C6">
        <w:rPr>
          <w:rFonts w:ascii="Arial" w:hAnsi="Arial" w:cs="Arial"/>
        </w:rPr>
        <w:t>PŘÍLOHY ŽÁDOSTI</w:t>
      </w:r>
      <w:r w:rsidRPr="005B79C6">
        <w:rPr>
          <w:rFonts w:ascii="Arial" w:hAnsi="Arial" w:cs="Arial"/>
          <w:sz w:val="20"/>
        </w:rPr>
        <w:t xml:space="preserve"> 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 xml:space="preserve">Náčrt uzavírky a objížďky s návrhem dopravního značení odsouhlaseným  </w:t>
      </w:r>
      <w:smartTag w:uri="urn:schemas-microsoft-com:office:smarttags" w:element="PersonName">
        <w:smartTagPr>
          <w:attr w:name="ProductID" w:val="Policie ČR DI"/>
        </w:smartTagPr>
        <w:r w:rsidRPr="005B79C6">
          <w:rPr>
            <w:rFonts w:ascii="Arial" w:hAnsi="Arial" w:cs="Arial"/>
            <w:sz w:val="18"/>
          </w:rPr>
          <w:t>Policie ČR DI</w:t>
        </w:r>
      </w:smartTag>
      <w:r w:rsidRPr="005B79C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Kroměříž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 xml:space="preserve">Souhlas dotčeného dopravního úřadu, pokud si uzavírka vyžádá dočasné přemístění nebo dočasné zrušení zastávek linkové osobní dopravy </w:t>
      </w:r>
      <w:r>
        <w:rPr>
          <w:rFonts w:ascii="Arial" w:hAnsi="Arial" w:cs="Arial"/>
          <w:sz w:val="18"/>
        </w:rPr>
        <w:t>(KÚ Zlínského kraje)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 xml:space="preserve">Souhlas správce komunikace, která má být uzavřena 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Stanovisko správců komunikací, po kterých má být vedena objížďka (u sil. II. a III.tř. Ředitelství silnic Zlínského kraje, u místních komunikací příslušné obce)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 xml:space="preserve">Stanovisko obcí, na jejichž zastavěném území má být povolena uzavírka  nebo nařízena objížďka 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Stanovisko provozovatele dráhy, jde-li o komunikaci, na níž je dráha umístěna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Harmonogram prováděných prací</w:t>
      </w:r>
    </w:p>
    <w:p w:rsidR="005B79C6" w:rsidRPr="005B79C6" w:rsidRDefault="005B79C6" w:rsidP="005B79C6">
      <w:pPr>
        <w:numPr>
          <w:ilvl w:val="0"/>
          <w:numId w:val="1"/>
        </w:numPr>
        <w:ind w:right="51"/>
        <w:jc w:val="both"/>
        <w:rPr>
          <w:rFonts w:ascii="Arial" w:hAnsi="Arial" w:cs="Arial"/>
          <w:sz w:val="18"/>
        </w:rPr>
      </w:pPr>
      <w:r w:rsidRPr="005B79C6">
        <w:rPr>
          <w:rFonts w:ascii="Arial" w:hAnsi="Arial" w:cs="Arial"/>
          <w:sz w:val="18"/>
        </w:rPr>
        <w:t>Výpis z obchodního (živnostenského) rejstříku žadatele, odpovědné osoby (pokud není zaměstnancem žadatele), oprávněného zástupce</w:t>
      </w: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</w:p>
    <w:p w:rsidR="005B79C6" w:rsidRPr="005B79C6" w:rsidRDefault="005B79C6" w:rsidP="005B79C6">
      <w:pPr>
        <w:ind w:left="-360" w:right="51"/>
        <w:jc w:val="both"/>
        <w:rPr>
          <w:rFonts w:ascii="Arial" w:hAnsi="Arial" w:cs="Arial"/>
          <w:sz w:val="20"/>
        </w:rPr>
      </w:pPr>
      <w:r w:rsidRPr="005B79C6">
        <w:rPr>
          <w:rFonts w:ascii="Arial" w:hAnsi="Arial" w:cs="Arial"/>
          <w:sz w:val="20"/>
        </w:rPr>
        <w:t>Datum …………………………………….</w:t>
      </w:r>
      <w:r w:rsidRPr="005B79C6">
        <w:rPr>
          <w:rFonts w:ascii="Arial" w:hAnsi="Arial" w:cs="Arial"/>
          <w:sz w:val="20"/>
        </w:rPr>
        <w:tab/>
      </w:r>
      <w:r w:rsidRPr="005B79C6">
        <w:rPr>
          <w:rFonts w:ascii="Arial" w:hAnsi="Arial" w:cs="Arial"/>
          <w:sz w:val="20"/>
        </w:rPr>
        <w:tab/>
      </w:r>
      <w:r w:rsidRPr="005B79C6">
        <w:rPr>
          <w:rFonts w:ascii="Arial" w:hAnsi="Arial" w:cs="Arial"/>
          <w:sz w:val="20"/>
        </w:rPr>
        <w:tab/>
      </w:r>
      <w:r w:rsidRPr="005B79C6">
        <w:rPr>
          <w:rFonts w:ascii="Arial" w:hAnsi="Arial" w:cs="Arial"/>
          <w:sz w:val="20"/>
        </w:rPr>
        <w:tab/>
        <w:t>…………………………………………</w:t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</w:r>
      <w:r w:rsidRPr="005B79C6">
        <w:rPr>
          <w:rFonts w:ascii="Arial" w:hAnsi="Arial" w:cs="Arial"/>
          <w:sz w:val="20"/>
          <w:vertAlign w:val="superscript"/>
        </w:rPr>
        <w:tab/>
        <w:t>razítko, podpis</w:t>
      </w:r>
    </w:p>
    <w:p w:rsidR="005B79C6" w:rsidRPr="005B79C6" w:rsidRDefault="005B79C6" w:rsidP="005B79C6">
      <w:pPr>
        <w:ind w:right="51"/>
        <w:jc w:val="both"/>
        <w:rPr>
          <w:rFonts w:ascii="Arial" w:hAnsi="Arial" w:cs="Arial"/>
          <w:sz w:val="18"/>
        </w:rPr>
      </w:pPr>
    </w:p>
    <w:p w:rsidR="00E079F8" w:rsidRPr="005B79C6" w:rsidRDefault="00E079F8">
      <w:pPr>
        <w:rPr>
          <w:rFonts w:ascii="Arial" w:hAnsi="Arial" w:cs="Arial"/>
        </w:rPr>
      </w:pPr>
    </w:p>
    <w:sectPr w:rsidR="00E079F8" w:rsidRPr="005B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F3" w:rsidRDefault="00F211F3">
      <w:r>
        <w:separator/>
      </w:r>
    </w:p>
  </w:endnote>
  <w:endnote w:type="continuationSeparator" w:id="0">
    <w:p w:rsidR="00F211F3" w:rsidRDefault="00F2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F3" w:rsidRDefault="00F211F3">
      <w:r>
        <w:separator/>
      </w:r>
    </w:p>
  </w:footnote>
  <w:footnote w:type="continuationSeparator" w:id="0">
    <w:p w:rsidR="00F211F3" w:rsidRDefault="00F2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3D"/>
    <w:multiLevelType w:val="hybridMultilevel"/>
    <w:tmpl w:val="C276B7BC"/>
    <w:lvl w:ilvl="0" w:tplc="3B62A6A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353"/>
    <w:rsid w:val="00590D31"/>
    <w:rsid w:val="005B79C6"/>
    <w:rsid w:val="006048C9"/>
    <w:rsid w:val="00881C06"/>
    <w:rsid w:val="00B93353"/>
    <w:rsid w:val="00C26F6A"/>
    <w:rsid w:val="00E079F8"/>
    <w:rsid w:val="00E205EF"/>
    <w:rsid w:val="00F2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79C6"/>
    <w:rPr>
      <w:sz w:val="24"/>
      <w:szCs w:val="24"/>
    </w:rPr>
  </w:style>
  <w:style w:type="paragraph" w:styleId="Nadpis1">
    <w:name w:val="heading 1"/>
    <w:basedOn w:val="Normln"/>
    <w:next w:val="Normln"/>
    <w:qFormat/>
    <w:rsid w:val="005B79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79C6"/>
    <w:pPr>
      <w:keepNext/>
      <w:ind w:left="-360" w:right="-236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B79C6"/>
    <w:pPr>
      <w:keepNext/>
      <w:ind w:left="-360"/>
      <w:outlineLvl w:val="2"/>
    </w:pPr>
    <w:rPr>
      <w:rFonts w:ascii="Arial" w:hAnsi="Arial" w:cs="Arial"/>
      <w:b/>
      <w:bCs/>
      <w:sz w:val="20"/>
    </w:rPr>
  </w:style>
  <w:style w:type="paragraph" w:styleId="Nadpis6">
    <w:name w:val="heading 6"/>
    <w:basedOn w:val="Normln"/>
    <w:next w:val="Normln"/>
    <w:qFormat/>
    <w:rsid w:val="005B79C6"/>
    <w:pPr>
      <w:keepNext/>
      <w:ind w:left="-360" w:right="51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5B79C6"/>
    <w:pPr>
      <w:keepNext/>
      <w:ind w:left="-360"/>
      <w:outlineLvl w:val="6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rsid w:val="005B79C6"/>
    <w:pPr>
      <w:ind w:left="-360" w:right="-23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uzavírky </vt:lpstr>
    </vt:vector>
  </TitlesOfParts>
  <Company>MěÚ KM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uzavírky</dc:title>
  <dc:creator>MěÚ KM</dc:creator>
  <cp:lastModifiedBy>PNovakova</cp:lastModifiedBy>
  <cp:revision>2</cp:revision>
  <dcterms:created xsi:type="dcterms:W3CDTF">2016-06-16T09:58:00Z</dcterms:created>
  <dcterms:modified xsi:type="dcterms:W3CDTF">2016-06-16T09:58:00Z</dcterms:modified>
</cp:coreProperties>
</file>